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37" w:rsidRPr="00AA2E46" w:rsidRDefault="00FD788C" w:rsidP="00AA2E46">
      <w:bookmarkStart w:id="0" w:name="_GoBack"/>
      <w:r>
        <w:rPr>
          <w:rFonts w:hint="cs"/>
          <w:rtl/>
        </w:rPr>
        <w:t xml:space="preserve"> </w:t>
      </w:r>
    </w:p>
    <w:bookmarkEnd w:id="0"/>
    <w:tbl>
      <w:tblPr>
        <w:tblStyle w:val="TableGrid"/>
        <w:tblpPr w:leftFromText="180" w:rightFromText="180" w:vertAnchor="page" w:horzAnchor="margin" w:tblpX="468" w:tblpY="1065"/>
        <w:tblW w:w="105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839"/>
        <w:gridCol w:w="2340"/>
      </w:tblGrid>
      <w:tr w:rsidR="00967A4E" w:rsidRPr="007606EE" w:rsidTr="000C3CEE">
        <w:trPr>
          <w:trHeight w:val="2025"/>
        </w:trPr>
        <w:tc>
          <w:tcPr>
            <w:tcW w:w="3369" w:type="dxa"/>
          </w:tcPr>
          <w:p w:rsidR="00967A4E" w:rsidRPr="00B21BF9" w:rsidRDefault="00967A4E" w:rsidP="000931B2">
            <w:pPr>
              <w:jc w:val="center"/>
              <w:rPr>
                <w:rFonts w:cs="B Zar"/>
                <w:b/>
                <w:bCs/>
                <w:sz w:val="28"/>
                <w:rtl/>
                <w:lang w:bidi="fa-IR"/>
              </w:rPr>
            </w:pPr>
          </w:p>
          <w:p w:rsidR="00967A4E" w:rsidRDefault="00967A4E" w:rsidP="000C3CEE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مورخه       /       /</w:t>
            </w:r>
          </w:p>
          <w:p w:rsidR="00967A4E" w:rsidRDefault="00967A4E" w:rsidP="000C3CEE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شیفت     ..............</w:t>
            </w:r>
          </w:p>
          <w:p w:rsidR="00967A4E" w:rsidRPr="007606EE" w:rsidRDefault="00967A4E" w:rsidP="000C3CEE">
            <w:pPr>
              <w:jc w:val="center"/>
              <w:rPr>
                <w:rFonts w:cs="B Zar"/>
                <w:b/>
                <w:bCs/>
                <w:szCs w:val="18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بخش/ واحد .........</w:t>
            </w:r>
          </w:p>
        </w:tc>
        <w:tc>
          <w:tcPr>
            <w:tcW w:w="4839" w:type="dxa"/>
          </w:tcPr>
          <w:p w:rsidR="00967A4E" w:rsidRPr="007606EE" w:rsidRDefault="00967A4E" w:rsidP="000931B2">
            <w:pPr>
              <w:spacing w:before="60" w:after="60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67A4E" w:rsidRDefault="00967A4E" w:rsidP="00924577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مرکز درمانی، آموزشی، پژوهشی علامه بهلول گنابادی</w:t>
            </w:r>
          </w:p>
          <w:p w:rsidR="00967A4E" w:rsidRDefault="00967A4E" w:rsidP="00924577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کمیته مدیریت خطر</w:t>
            </w:r>
          </w:p>
          <w:p w:rsidR="00967A4E" w:rsidRDefault="00AD6C98" w:rsidP="00924577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فرم گزارش حوادث خطرآفرین</w:t>
            </w:r>
          </w:p>
          <w:p w:rsidR="00967A4E" w:rsidRPr="007606EE" w:rsidRDefault="00DD6CDB" w:rsidP="000931B2">
            <w:pPr>
              <w:spacing w:before="60" w:after="60"/>
              <w:jc w:val="center"/>
              <w:rPr>
                <w:rFonts w:cs="B Zar"/>
                <w:b/>
                <w:bCs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Cs w:val="18"/>
                <w:rtl/>
                <w:lang w:bidi="fa-IR"/>
              </w:rPr>
              <w:t xml:space="preserve">کد سند: </w:t>
            </w:r>
            <w:r>
              <w:rPr>
                <w:rFonts w:cs="B Zar"/>
                <w:b/>
                <w:bCs/>
                <w:szCs w:val="18"/>
                <w:lang w:bidi="fa-IR"/>
              </w:rPr>
              <w:t>BH-RiMa-Fo-04/01</w:t>
            </w:r>
          </w:p>
        </w:tc>
        <w:tc>
          <w:tcPr>
            <w:tcW w:w="2340" w:type="dxa"/>
          </w:tcPr>
          <w:p w:rsidR="00967A4E" w:rsidRPr="007606EE" w:rsidRDefault="00967A4E" w:rsidP="000931B2">
            <w:pPr>
              <w:jc w:val="center"/>
              <w:rPr>
                <w:rFonts w:cs="B Zar"/>
                <w:b/>
                <w:bCs/>
                <w:sz w:val="12"/>
                <w:szCs w:val="12"/>
              </w:rPr>
            </w:pPr>
          </w:p>
          <w:p w:rsidR="00967A4E" w:rsidRPr="007606EE" w:rsidRDefault="00967A4E" w:rsidP="000931B2">
            <w:pPr>
              <w:jc w:val="center"/>
              <w:rPr>
                <w:rFonts w:cs="B Zar"/>
                <w:b/>
                <w:bCs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3EEB91E" wp14:editId="484069D9">
                  <wp:extent cx="940435" cy="819150"/>
                  <wp:effectExtent l="0" t="0" r="0" b="0"/>
                  <wp:docPr id="1" name="Picture 2" descr="D:\ارم\آرم اولیه بهلول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:\ارم\آرم اولیه بهلول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195" cy="82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ED9" w:rsidRPr="007606EE" w:rsidTr="002C5B63">
        <w:trPr>
          <w:trHeight w:val="11969"/>
        </w:trPr>
        <w:tc>
          <w:tcPr>
            <w:tcW w:w="10548" w:type="dxa"/>
            <w:gridSpan w:val="3"/>
            <w:tcBorders>
              <w:bottom w:val="thickThinSmallGap" w:sz="2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267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"/>
              <w:gridCol w:w="4101"/>
              <w:gridCol w:w="5562"/>
            </w:tblGrid>
            <w:tr w:rsidR="00B543C2" w:rsidTr="00C74A2D">
              <w:tc>
                <w:tcPr>
                  <w:tcW w:w="654" w:type="dxa"/>
                </w:tcPr>
                <w:p w:rsidR="00B543C2" w:rsidRDefault="00B543C2" w:rsidP="00C8780B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 w:rsidRPr="008A08C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9663" w:type="dxa"/>
                  <w:gridSpan w:val="2"/>
                </w:tcPr>
                <w:p w:rsidR="00B543C2" w:rsidRDefault="00B543C2" w:rsidP="00B543C2">
                  <w:pPr>
                    <w:spacing w:before="120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محل وقوع حادثه</w:t>
                  </w:r>
                  <w:r w:rsidR="0092377C"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/ شبه حادثه</w:t>
                  </w: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543C2" w:rsidTr="00C74A2D">
              <w:trPr>
                <w:trHeight w:val="419"/>
              </w:trPr>
              <w:tc>
                <w:tcPr>
                  <w:tcW w:w="654" w:type="dxa"/>
                </w:tcPr>
                <w:p w:rsidR="00B543C2" w:rsidRDefault="00B543C2" w:rsidP="00C8780B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9663" w:type="dxa"/>
                  <w:gridSpan w:val="2"/>
                </w:tcPr>
                <w:p w:rsidR="00B543C2" w:rsidRDefault="00B543C2" w:rsidP="00C8780B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مورد حادثه</w:t>
                  </w:r>
                  <w:r w:rsidR="0092377C"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/ شبه حادثه</w:t>
                  </w: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543C2" w:rsidTr="00C74A2D">
              <w:trPr>
                <w:trHeight w:val="527"/>
              </w:trPr>
              <w:tc>
                <w:tcPr>
                  <w:tcW w:w="654" w:type="dxa"/>
                </w:tcPr>
                <w:p w:rsidR="00B543C2" w:rsidRDefault="00B543C2" w:rsidP="00C8780B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9663" w:type="dxa"/>
                  <w:gridSpan w:val="2"/>
                </w:tcPr>
                <w:p w:rsidR="00B543C2" w:rsidRDefault="00B543C2" w:rsidP="00C8780B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زمان احتمالی وقوع حادثه</w:t>
                  </w:r>
                  <w:r w:rsidR="0092377C"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/ شبه حادثه</w:t>
                  </w:r>
                  <w:r w:rsidR="00C74A2D"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543C2" w:rsidTr="00C74A2D">
              <w:tc>
                <w:tcPr>
                  <w:tcW w:w="654" w:type="dxa"/>
                </w:tcPr>
                <w:p w:rsidR="00B543C2" w:rsidRDefault="00B543C2" w:rsidP="00C8780B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663" w:type="dxa"/>
                  <w:gridSpan w:val="2"/>
                </w:tcPr>
                <w:p w:rsidR="00B543C2" w:rsidRDefault="00B543C2" w:rsidP="00C8780B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نحوه اطلاع از حادثه</w:t>
                  </w:r>
                  <w:r w:rsidR="0092377C"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/ شبه حادثه</w:t>
                  </w:r>
                  <w:r w:rsidR="00C74A2D"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543C2" w:rsidTr="00C74A2D">
              <w:trPr>
                <w:trHeight w:val="1202"/>
              </w:trPr>
              <w:tc>
                <w:tcPr>
                  <w:tcW w:w="654" w:type="dxa"/>
                </w:tcPr>
                <w:p w:rsidR="00B543C2" w:rsidRDefault="00B543C2" w:rsidP="00C8780B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9663" w:type="dxa"/>
                  <w:gridSpan w:val="2"/>
                </w:tcPr>
                <w:p w:rsidR="00B543C2" w:rsidRDefault="00B543C2" w:rsidP="00C8780B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علت حادثه از نظر مسئول واحد</w:t>
                  </w:r>
                  <w:r w:rsidR="00C74A2D"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543C2" w:rsidTr="00C74A2D">
              <w:trPr>
                <w:trHeight w:val="1247"/>
              </w:trPr>
              <w:tc>
                <w:tcPr>
                  <w:tcW w:w="654" w:type="dxa"/>
                </w:tcPr>
                <w:p w:rsidR="00B543C2" w:rsidRDefault="00B543C2" w:rsidP="00C8780B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9663" w:type="dxa"/>
                  <w:gridSpan w:val="2"/>
                </w:tcPr>
                <w:p w:rsidR="00B543C2" w:rsidRDefault="00B543C2" w:rsidP="00C8780B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علت حادثه از نظر کارشناس مربوطه</w:t>
                  </w:r>
                  <w:r w:rsidR="00C74A2D"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543C2" w:rsidTr="00C74A2D">
              <w:trPr>
                <w:trHeight w:val="1337"/>
              </w:trPr>
              <w:tc>
                <w:tcPr>
                  <w:tcW w:w="654" w:type="dxa"/>
                  <w:tcBorders>
                    <w:bottom w:val="single" w:sz="4" w:space="0" w:color="auto"/>
                  </w:tcBorders>
                </w:tcPr>
                <w:p w:rsidR="00B543C2" w:rsidRDefault="00B543C2" w:rsidP="00C8780B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6</w:t>
                  </w:r>
                </w:p>
                <w:p w:rsidR="00B543C2" w:rsidRDefault="00B543C2" w:rsidP="00A96873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663" w:type="dxa"/>
                  <w:gridSpan w:val="2"/>
                  <w:tcBorders>
                    <w:bottom w:val="single" w:sz="4" w:space="0" w:color="auto"/>
                  </w:tcBorders>
                </w:tcPr>
                <w:p w:rsidR="00B543C2" w:rsidRDefault="00B543C2" w:rsidP="00C74A2D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ارزیابی</w:t>
                  </w:r>
                  <w:r w:rsidR="00C74A2D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اقدام اصلاحی جهت جلوگیری از وقوع مجدد ( کارشناس مربوطه )</w:t>
                  </w:r>
                  <w:r w:rsidR="00C74A2D"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C74A2D" w:rsidTr="00C74A2D">
              <w:trPr>
                <w:trHeight w:val="1265"/>
              </w:trPr>
              <w:tc>
                <w:tcPr>
                  <w:tcW w:w="654" w:type="dxa"/>
                  <w:tcBorders>
                    <w:top w:val="single" w:sz="4" w:space="0" w:color="auto"/>
                  </w:tcBorders>
                </w:tcPr>
                <w:p w:rsidR="00C74A2D" w:rsidRDefault="00C74A2D" w:rsidP="008A4353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9663" w:type="dxa"/>
                  <w:gridSpan w:val="2"/>
                  <w:tcBorders>
                    <w:top w:val="single" w:sz="4" w:space="0" w:color="auto"/>
                  </w:tcBorders>
                </w:tcPr>
                <w:p w:rsidR="00C74A2D" w:rsidRDefault="00C74A2D" w:rsidP="00494A21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اقدام صورت گرفته ( بهبود کیفیت ):</w:t>
                  </w:r>
                </w:p>
              </w:tc>
            </w:tr>
            <w:tr w:rsidR="00B543C2" w:rsidTr="00C74A2D">
              <w:trPr>
                <w:trHeight w:val="995"/>
              </w:trPr>
              <w:tc>
                <w:tcPr>
                  <w:tcW w:w="654" w:type="dxa"/>
                </w:tcPr>
                <w:p w:rsidR="00B543C2" w:rsidRDefault="00B543C2" w:rsidP="00C8780B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9663" w:type="dxa"/>
                  <w:gridSpan w:val="2"/>
                </w:tcPr>
                <w:p w:rsidR="00B543C2" w:rsidRDefault="00C74A2D" w:rsidP="00C8780B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هزینه ( مسئول امور مالی و حسابداری ):</w:t>
                  </w:r>
                </w:p>
              </w:tc>
            </w:tr>
            <w:tr w:rsidR="00B543C2" w:rsidTr="00C74A2D">
              <w:trPr>
                <w:trHeight w:val="707"/>
              </w:trPr>
              <w:tc>
                <w:tcPr>
                  <w:tcW w:w="654" w:type="dxa"/>
                </w:tcPr>
                <w:p w:rsidR="00B543C2" w:rsidRDefault="00B543C2" w:rsidP="00C8780B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9663" w:type="dxa"/>
                  <w:gridSpan w:val="2"/>
                </w:tcPr>
                <w:p w:rsidR="00B543C2" w:rsidRDefault="00B543C2" w:rsidP="00C8780B">
                  <w:pPr>
                    <w:spacing w:before="120"/>
                    <w:jc w:val="both"/>
                    <w:rPr>
                      <w:rFonts w:ascii="IranNastaliq" w:hAnsi="IranNastaliq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تاریخ طرح در کمیته مدیریت خطر و بلایا</w:t>
                  </w:r>
                  <w:r w:rsidR="00C74A2D">
                    <w:rPr>
                      <w:rFonts w:ascii="IranNastaliq" w:hAnsi="IranNastaliq" w:cs="B Zar" w:hint="cs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543C2" w:rsidTr="00AD6C9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418"/>
              </w:trPr>
              <w:tc>
                <w:tcPr>
                  <w:tcW w:w="4755" w:type="dxa"/>
                  <w:gridSpan w:val="2"/>
                </w:tcPr>
                <w:p w:rsidR="00B543C2" w:rsidRDefault="00B543C2" w:rsidP="00B543C2">
                  <w:pPr>
                    <w:rPr>
                      <w:rFonts w:ascii="IranNastaliq" w:hAnsi="IranNastaliq" w:cs="B Zar"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4"/>
                      <w:szCs w:val="24"/>
                      <w:rtl/>
                    </w:rPr>
                    <w:t>ساعت و تاریخ ارسال</w:t>
                  </w:r>
                </w:p>
                <w:p w:rsidR="00B543C2" w:rsidRDefault="00B543C2" w:rsidP="00B543C2">
                  <w:pPr>
                    <w:rPr>
                      <w:rFonts w:ascii="IranNastaliq" w:hAnsi="IranNastaliq" w:cs="B Zar"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4"/>
                      <w:szCs w:val="24"/>
                      <w:rtl/>
                    </w:rPr>
                    <w:t>نام و نام خانوادگی ارسال کننده</w:t>
                  </w:r>
                </w:p>
                <w:p w:rsidR="00B543C2" w:rsidRDefault="00B543C2" w:rsidP="00B543C2">
                  <w:pPr>
                    <w:rPr>
                      <w:rFonts w:ascii="IranNastaliq" w:hAnsi="IranNastaliq" w:cs="B Zar"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4"/>
                      <w:szCs w:val="24"/>
                      <w:rtl/>
                    </w:rPr>
                    <w:t>امضا</w:t>
                  </w:r>
                </w:p>
              </w:tc>
              <w:tc>
                <w:tcPr>
                  <w:tcW w:w="5562" w:type="dxa"/>
                </w:tcPr>
                <w:p w:rsidR="00B543C2" w:rsidRDefault="00B543C2" w:rsidP="00B543C2">
                  <w:pPr>
                    <w:rPr>
                      <w:rFonts w:ascii="IranNastaliq" w:hAnsi="IranNastaliq" w:cs="B Zar"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4"/>
                      <w:szCs w:val="24"/>
                      <w:rtl/>
                    </w:rPr>
                    <w:t>نام و نام خانوادگی دریافت کننده</w:t>
                  </w:r>
                </w:p>
                <w:p w:rsidR="00B543C2" w:rsidRDefault="00B543C2" w:rsidP="00B543C2">
                  <w:pPr>
                    <w:rPr>
                      <w:rFonts w:ascii="IranNastaliq" w:hAnsi="IranNastaliq" w:cs="B Zar"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hAnsi="IranNastaliq" w:cs="B Zar" w:hint="cs"/>
                      <w:sz w:val="24"/>
                      <w:szCs w:val="24"/>
                      <w:rtl/>
                    </w:rPr>
                    <w:t>امضا</w:t>
                  </w:r>
                </w:p>
              </w:tc>
            </w:tr>
          </w:tbl>
          <w:p w:rsidR="00AD6C98" w:rsidRDefault="00AD6C98" w:rsidP="00B543C2">
            <w:pPr>
              <w:rPr>
                <w:rFonts w:ascii="IranNastaliq" w:hAnsi="IranNastaliq" w:cs="B Zar"/>
                <w:sz w:val="24"/>
                <w:szCs w:val="24"/>
              </w:rPr>
            </w:pPr>
          </w:p>
          <w:p w:rsidR="00FA2A78" w:rsidRPr="00AD6C98" w:rsidRDefault="00FA2A78" w:rsidP="00AD6C98">
            <w:pPr>
              <w:rPr>
                <w:rFonts w:ascii="IranNastaliq" w:hAnsi="IranNastaliq" w:cs="B Zar"/>
                <w:sz w:val="24"/>
                <w:szCs w:val="24"/>
              </w:rPr>
            </w:pPr>
          </w:p>
        </w:tc>
      </w:tr>
    </w:tbl>
    <w:p w:rsidR="003931CD" w:rsidRPr="0008280B" w:rsidRDefault="003931CD">
      <w:pPr>
        <w:rPr>
          <w:rFonts w:cs="B Zar"/>
          <w:sz w:val="16"/>
          <w:szCs w:val="16"/>
        </w:rPr>
      </w:pPr>
    </w:p>
    <w:sectPr w:rsidR="003931CD" w:rsidRPr="0008280B" w:rsidSect="005B6E60">
      <w:pgSz w:w="12240" w:h="15840"/>
      <w:pgMar w:top="270" w:right="562" w:bottom="360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D6" w:rsidRDefault="00070DD6" w:rsidP="003931CD">
      <w:pPr>
        <w:spacing w:after="0" w:line="240" w:lineRule="auto"/>
      </w:pPr>
      <w:r>
        <w:separator/>
      </w:r>
    </w:p>
  </w:endnote>
  <w:endnote w:type="continuationSeparator" w:id="0">
    <w:p w:rsidR="00070DD6" w:rsidRDefault="00070DD6" w:rsidP="0039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Cambria"/>
    <w:charset w:val="00"/>
    <w:family w:val="roman"/>
    <w:pitch w:val="variable"/>
    <w:sig w:usb0="00000000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D6" w:rsidRDefault="00070DD6" w:rsidP="003931CD">
      <w:pPr>
        <w:spacing w:after="0" w:line="240" w:lineRule="auto"/>
      </w:pPr>
      <w:r>
        <w:separator/>
      </w:r>
    </w:p>
  </w:footnote>
  <w:footnote w:type="continuationSeparator" w:id="0">
    <w:p w:rsidR="00070DD6" w:rsidRDefault="00070DD6" w:rsidP="00393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31FC9"/>
    <w:multiLevelType w:val="hybridMultilevel"/>
    <w:tmpl w:val="1AF6B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5089"/>
    <w:multiLevelType w:val="hybridMultilevel"/>
    <w:tmpl w:val="AD80A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104E"/>
    <w:multiLevelType w:val="hybridMultilevel"/>
    <w:tmpl w:val="7F80E120"/>
    <w:lvl w:ilvl="0" w:tplc="E1C4A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12AEF"/>
    <w:multiLevelType w:val="hybridMultilevel"/>
    <w:tmpl w:val="0DEA10FE"/>
    <w:lvl w:ilvl="0" w:tplc="15BADF10">
      <w:start w:val="1"/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7E33F2"/>
    <w:multiLevelType w:val="hybridMultilevel"/>
    <w:tmpl w:val="A7E6B7AA"/>
    <w:lvl w:ilvl="0" w:tplc="FD4A9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D2276"/>
    <w:multiLevelType w:val="hybridMultilevel"/>
    <w:tmpl w:val="17A8EFEA"/>
    <w:lvl w:ilvl="0" w:tplc="9C7E3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6103A"/>
    <w:multiLevelType w:val="hybridMultilevel"/>
    <w:tmpl w:val="B94AD578"/>
    <w:lvl w:ilvl="0" w:tplc="5CF8F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03D7D"/>
    <w:multiLevelType w:val="hybridMultilevel"/>
    <w:tmpl w:val="28EC57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12392"/>
    <w:multiLevelType w:val="hybridMultilevel"/>
    <w:tmpl w:val="B776BE86"/>
    <w:lvl w:ilvl="0" w:tplc="C4825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C15E5"/>
    <w:multiLevelType w:val="hybridMultilevel"/>
    <w:tmpl w:val="4E4297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32C05"/>
    <w:multiLevelType w:val="hybridMultilevel"/>
    <w:tmpl w:val="08365A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7598E"/>
    <w:multiLevelType w:val="hybridMultilevel"/>
    <w:tmpl w:val="EFA6557C"/>
    <w:lvl w:ilvl="0" w:tplc="25A47FB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748C6A7F"/>
    <w:multiLevelType w:val="hybridMultilevel"/>
    <w:tmpl w:val="EFA6557C"/>
    <w:lvl w:ilvl="0" w:tplc="25A47F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68"/>
    <w:rsid w:val="00013230"/>
    <w:rsid w:val="0003531E"/>
    <w:rsid w:val="00047707"/>
    <w:rsid w:val="000622A2"/>
    <w:rsid w:val="00070DD6"/>
    <w:rsid w:val="0008280B"/>
    <w:rsid w:val="000931B2"/>
    <w:rsid w:val="000A00A8"/>
    <w:rsid w:val="000A5237"/>
    <w:rsid w:val="000B3A01"/>
    <w:rsid w:val="000C0B97"/>
    <w:rsid w:val="000C6A2C"/>
    <w:rsid w:val="000E0BC0"/>
    <w:rsid w:val="001127C5"/>
    <w:rsid w:val="0011684D"/>
    <w:rsid w:val="00127C59"/>
    <w:rsid w:val="00137777"/>
    <w:rsid w:val="0014098F"/>
    <w:rsid w:val="00141C6F"/>
    <w:rsid w:val="00154DCD"/>
    <w:rsid w:val="00157068"/>
    <w:rsid w:val="00157119"/>
    <w:rsid w:val="00157324"/>
    <w:rsid w:val="00160256"/>
    <w:rsid w:val="00171DE9"/>
    <w:rsid w:val="001A0942"/>
    <w:rsid w:val="001C4790"/>
    <w:rsid w:val="001F00AB"/>
    <w:rsid w:val="00207613"/>
    <w:rsid w:val="00214175"/>
    <w:rsid w:val="00216D1E"/>
    <w:rsid w:val="00246EF8"/>
    <w:rsid w:val="00273FA6"/>
    <w:rsid w:val="00286325"/>
    <w:rsid w:val="00297A9F"/>
    <w:rsid w:val="002C5B63"/>
    <w:rsid w:val="002D6843"/>
    <w:rsid w:val="002E4E7B"/>
    <w:rsid w:val="002F0DC9"/>
    <w:rsid w:val="002F102E"/>
    <w:rsid w:val="00303AAE"/>
    <w:rsid w:val="003134B1"/>
    <w:rsid w:val="00335031"/>
    <w:rsid w:val="003502CC"/>
    <w:rsid w:val="00355C97"/>
    <w:rsid w:val="00375B99"/>
    <w:rsid w:val="00392305"/>
    <w:rsid w:val="003931CD"/>
    <w:rsid w:val="003B2A5A"/>
    <w:rsid w:val="003B5CFD"/>
    <w:rsid w:val="003B6F1E"/>
    <w:rsid w:val="003B720C"/>
    <w:rsid w:val="003D40C7"/>
    <w:rsid w:val="003E7B97"/>
    <w:rsid w:val="00403F07"/>
    <w:rsid w:val="00432D36"/>
    <w:rsid w:val="00444DE6"/>
    <w:rsid w:val="00483914"/>
    <w:rsid w:val="004926ED"/>
    <w:rsid w:val="0049472C"/>
    <w:rsid w:val="004A029F"/>
    <w:rsid w:val="004A136E"/>
    <w:rsid w:val="004C006A"/>
    <w:rsid w:val="004C4884"/>
    <w:rsid w:val="004D14E0"/>
    <w:rsid w:val="004F4E94"/>
    <w:rsid w:val="00500609"/>
    <w:rsid w:val="00534649"/>
    <w:rsid w:val="005375AB"/>
    <w:rsid w:val="00540BFC"/>
    <w:rsid w:val="00562F68"/>
    <w:rsid w:val="005B6E60"/>
    <w:rsid w:val="005C4355"/>
    <w:rsid w:val="005C650F"/>
    <w:rsid w:val="005D0379"/>
    <w:rsid w:val="005D6770"/>
    <w:rsid w:val="005E7A55"/>
    <w:rsid w:val="005E7F3A"/>
    <w:rsid w:val="005F3053"/>
    <w:rsid w:val="006101AB"/>
    <w:rsid w:val="006111F6"/>
    <w:rsid w:val="00613CCE"/>
    <w:rsid w:val="00620990"/>
    <w:rsid w:val="00642C03"/>
    <w:rsid w:val="00654A62"/>
    <w:rsid w:val="00661980"/>
    <w:rsid w:val="006625B0"/>
    <w:rsid w:val="00682C82"/>
    <w:rsid w:val="006A7F97"/>
    <w:rsid w:val="006B07E6"/>
    <w:rsid w:val="006B0C2F"/>
    <w:rsid w:val="006B4389"/>
    <w:rsid w:val="006D1291"/>
    <w:rsid w:val="006D6197"/>
    <w:rsid w:val="006F485D"/>
    <w:rsid w:val="00702C89"/>
    <w:rsid w:val="00703B8C"/>
    <w:rsid w:val="00721DC9"/>
    <w:rsid w:val="0072286F"/>
    <w:rsid w:val="007228D2"/>
    <w:rsid w:val="007370BB"/>
    <w:rsid w:val="00750E2C"/>
    <w:rsid w:val="0075261D"/>
    <w:rsid w:val="0075468F"/>
    <w:rsid w:val="00757571"/>
    <w:rsid w:val="007606EE"/>
    <w:rsid w:val="00771B62"/>
    <w:rsid w:val="007E0326"/>
    <w:rsid w:val="007E5623"/>
    <w:rsid w:val="007F0BFB"/>
    <w:rsid w:val="007F6EA3"/>
    <w:rsid w:val="00810FD1"/>
    <w:rsid w:val="00811AFD"/>
    <w:rsid w:val="008210E4"/>
    <w:rsid w:val="00841C04"/>
    <w:rsid w:val="00842886"/>
    <w:rsid w:val="00845F66"/>
    <w:rsid w:val="008620EA"/>
    <w:rsid w:val="00876E8A"/>
    <w:rsid w:val="00882215"/>
    <w:rsid w:val="008B563B"/>
    <w:rsid w:val="008B73FF"/>
    <w:rsid w:val="008D60B0"/>
    <w:rsid w:val="008D7670"/>
    <w:rsid w:val="00900CBC"/>
    <w:rsid w:val="0090192B"/>
    <w:rsid w:val="009135B1"/>
    <w:rsid w:val="00917334"/>
    <w:rsid w:val="00917698"/>
    <w:rsid w:val="0092377C"/>
    <w:rsid w:val="00924577"/>
    <w:rsid w:val="0092732C"/>
    <w:rsid w:val="00932D82"/>
    <w:rsid w:val="009357DE"/>
    <w:rsid w:val="00944906"/>
    <w:rsid w:val="00951079"/>
    <w:rsid w:val="0095284D"/>
    <w:rsid w:val="00961091"/>
    <w:rsid w:val="00967A4E"/>
    <w:rsid w:val="00972E09"/>
    <w:rsid w:val="009832E5"/>
    <w:rsid w:val="00987BE2"/>
    <w:rsid w:val="00992EAC"/>
    <w:rsid w:val="009B4E0F"/>
    <w:rsid w:val="009C49ED"/>
    <w:rsid w:val="009D33A2"/>
    <w:rsid w:val="00A036C1"/>
    <w:rsid w:val="00A0383B"/>
    <w:rsid w:val="00A03A09"/>
    <w:rsid w:val="00A04BCF"/>
    <w:rsid w:val="00A31B7C"/>
    <w:rsid w:val="00A42F8D"/>
    <w:rsid w:val="00A44F80"/>
    <w:rsid w:val="00A56629"/>
    <w:rsid w:val="00A574CF"/>
    <w:rsid w:val="00A64D90"/>
    <w:rsid w:val="00A849CB"/>
    <w:rsid w:val="00AA2E46"/>
    <w:rsid w:val="00AB1DC9"/>
    <w:rsid w:val="00AB3803"/>
    <w:rsid w:val="00AB3AD4"/>
    <w:rsid w:val="00AC7BA9"/>
    <w:rsid w:val="00AD11AC"/>
    <w:rsid w:val="00AD6C98"/>
    <w:rsid w:val="00AF5BF7"/>
    <w:rsid w:val="00B0152F"/>
    <w:rsid w:val="00B068C0"/>
    <w:rsid w:val="00B158EF"/>
    <w:rsid w:val="00B21BF9"/>
    <w:rsid w:val="00B543C2"/>
    <w:rsid w:val="00B650AE"/>
    <w:rsid w:val="00B70868"/>
    <w:rsid w:val="00B870F4"/>
    <w:rsid w:val="00B96999"/>
    <w:rsid w:val="00BA769C"/>
    <w:rsid w:val="00BC20E2"/>
    <w:rsid w:val="00BC5B52"/>
    <w:rsid w:val="00BD35FB"/>
    <w:rsid w:val="00BD45CB"/>
    <w:rsid w:val="00BF0D74"/>
    <w:rsid w:val="00C2009A"/>
    <w:rsid w:val="00C46F75"/>
    <w:rsid w:val="00C51146"/>
    <w:rsid w:val="00C74A2D"/>
    <w:rsid w:val="00C8355E"/>
    <w:rsid w:val="00C85804"/>
    <w:rsid w:val="00C8780B"/>
    <w:rsid w:val="00CB23C8"/>
    <w:rsid w:val="00CB567E"/>
    <w:rsid w:val="00CE0DE1"/>
    <w:rsid w:val="00CE5548"/>
    <w:rsid w:val="00D07F37"/>
    <w:rsid w:val="00D24631"/>
    <w:rsid w:val="00D24D15"/>
    <w:rsid w:val="00D259DD"/>
    <w:rsid w:val="00D302CB"/>
    <w:rsid w:val="00D30428"/>
    <w:rsid w:val="00D57582"/>
    <w:rsid w:val="00D75DF0"/>
    <w:rsid w:val="00DB4CB8"/>
    <w:rsid w:val="00DB5E92"/>
    <w:rsid w:val="00DD4F2A"/>
    <w:rsid w:val="00DD6CDB"/>
    <w:rsid w:val="00E32A83"/>
    <w:rsid w:val="00E35A11"/>
    <w:rsid w:val="00E35FE2"/>
    <w:rsid w:val="00E41068"/>
    <w:rsid w:val="00E50C0D"/>
    <w:rsid w:val="00E53A26"/>
    <w:rsid w:val="00E646E8"/>
    <w:rsid w:val="00E8392F"/>
    <w:rsid w:val="00E87C64"/>
    <w:rsid w:val="00EB55A7"/>
    <w:rsid w:val="00EC3109"/>
    <w:rsid w:val="00EE2AFD"/>
    <w:rsid w:val="00EE6C15"/>
    <w:rsid w:val="00EE6C4F"/>
    <w:rsid w:val="00EE7AA2"/>
    <w:rsid w:val="00EF6578"/>
    <w:rsid w:val="00F02A91"/>
    <w:rsid w:val="00F237DC"/>
    <w:rsid w:val="00F26ED9"/>
    <w:rsid w:val="00F36047"/>
    <w:rsid w:val="00F45A53"/>
    <w:rsid w:val="00F47656"/>
    <w:rsid w:val="00F83629"/>
    <w:rsid w:val="00F92F1E"/>
    <w:rsid w:val="00F9527F"/>
    <w:rsid w:val="00FA2A78"/>
    <w:rsid w:val="00FB3482"/>
    <w:rsid w:val="00FD41E4"/>
    <w:rsid w:val="00FD788C"/>
    <w:rsid w:val="00FE682B"/>
    <w:rsid w:val="00FF1E93"/>
    <w:rsid w:val="00FF240F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D999AD-6398-FC42-9FE9-FAE810B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68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A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1CD"/>
  </w:style>
  <w:style w:type="paragraph" w:styleId="Footer">
    <w:name w:val="footer"/>
    <w:basedOn w:val="Normal"/>
    <w:link w:val="FooterChar"/>
    <w:uiPriority w:val="99"/>
    <w:semiHidden/>
    <w:unhideWhenUsed/>
    <w:rsid w:val="0039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15AC-994A-4712-8EFE-979128CE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azam razizadeh</cp:lastModifiedBy>
  <cp:revision>2</cp:revision>
  <cp:lastPrinted>2017-06-18T08:57:00Z</cp:lastPrinted>
  <dcterms:created xsi:type="dcterms:W3CDTF">2021-06-23T06:57:00Z</dcterms:created>
  <dcterms:modified xsi:type="dcterms:W3CDTF">2021-06-23T06:57:00Z</dcterms:modified>
</cp:coreProperties>
</file>