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D8" w:rsidRPr="005D0AD8" w:rsidRDefault="005D0AD8" w:rsidP="005D0AD8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sz w:val="56"/>
          <w:szCs w:val="56"/>
          <w:rtl/>
        </w:rPr>
      </w:pPr>
      <w:r w:rsidRPr="005D0AD8">
        <w:rPr>
          <w:rFonts w:ascii="IranNastaliq" w:eastAsia="Times New Roman" w:hAnsi="IranNastaliq" w:cs="IranNastaliq"/>
          <w:b/>
          <w:bCs/>
          <w:sz w:val="56"/>
          <w:szCs w:val="56"/>
          <w:rtl/>
        </w:rPr>
        <w:t>شرح حال علمی:</w:t>
      </w:r>
    </w:p>
    <w:p w:rsidR="005D0AD8" w:rsidRDefault="005D0AD8" w:rsidP="00845D8E">
      <w:pPr>
        <w:spacing w:after="0" w:line="240" w:lineRule="auto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</w:p>
    <w:p w:rsidR="005839D4" w:rsidRDefault="006676E3" w:rsidP="00845D8E">
      <w:pPr>
        <w:spacing w:after="0" w:line="240" w:lineRule="auto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6676E3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الف: مشخصات فردی:</w:t>
      </w:r>
      <w:r w:rsidR="00845D8E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                              </w:t>
      </w:r>
    </w:p>
    <w:p w:rsidR="006676E3" w:rsidRDefault="006676E3" w:rsidP="002D2994">
      <w:pPr>
        <w:spacing w:after="0" w:line="240" w:lineRule="auto"/>
        <w:jc w:val="lowKashida"/>
        <w:rPr>
          <w:rFonts w:ascii="XB Niloofar" w:eastAsia="Times New Roman" w:hAnsi="XB Niloofar" w:cs="XB Niloofar"/>
          <w:sz w:val="26"/>
          <w:szCs w:val="26"/>
          <w:rtl/>
        </w:rPr>
      </w:pPr>
    </w:p>
    <w:p w:rsidR="006676E3" w:rsidRPr="006676E3" w:rsidRDefault="006676E3" w:rsidP="006676E3">
      <w:pPr>
        <w:spacing w:after="0" w:line="360" w:lineRule="auto"/>
        <w:jc w:val="both"/>
        <w:rPr>
          <w:rFonts w:ascii="XB Niloofar" w:eastAsia="Times New Roman" w:hAnsi="XB Niloofar" w:cs="XB Niloofar"/>
          <w:sz w:val="26"/>
          <w:szCs w:val="26"/>
          <w:rtl/>
        </w:rPr>
      </w:pPr>
      <w:r w:rsidRPr="006676E3">
        <w:rPr>
          <w:rFonts w:ascii="XB Niloofar" w:eastAsia="Times New Roman" w:hAnsi="XB Niloofar" w:cs="B Titr" w:hint="cs"/>
          <w:sz w:val="26"/>
          <w:szCs w:val="26"/>
          <w:rtl/>
        </w:rPr>
        <w:t>نام و نام خانوادگی:</w:t>
      </w:r>
      <w:r>
        <w:rPr>
          <w:rFonts w:ascii="XB Niloofar" w:eastAsia="Times New Roman" w:hAnsi="XB Niloofar" w:cs="B Titr" w:hint="cs"/>
          <w:sz w:val="26"/>
          <w:szCs w:val="26"/>
          <w:rtl/>
        </w:rPr>
        <w:t xml:space="preserve"> </w:t>
      </w:r>
      <w:r>
        <w:rPr>
          <w:rFonts w:ascii="XB Niloofar" w:eastAsia="Times New Roman" w:hAnsi="XB Niloofar" w:cs="XB Niloofar" w:hint="cs"/>
          <w:sz w:val="26"/>
          <w:szCs w:val="26"/>
          <w:rtl/>
        </w:rPr>
        <w:t>مریم مرادی</w:t>
      </w:r>
    </w:p>
    <w:p w:rsidR="006676E3" w:rsidRDefault="006676E3" w:rsidP="006676E3">
      <w:pPr>
        <w:spacing w:after="0" w:line="360" w:lineRule="auto"/>
        <w:jc w:val="both"/>
        <w:rPr>
          <w:rFonts w:ascii="XB Niloofar" w:eastAsia="Times New Roman" w:hAnsi="XB Niloofar" w:cs="B Titr"/>
          <w:sz w:val="26"/>
          <w:szCs w:val="26"/>
          <w:rtl/>
        </w:rPr>
      </w:pPr>
      <w:r w:rsidRPr="006676E3">
        <w:rPr>
          <w:rFonts w:ascii="XB Niloofar" w:eastAsia="Times New Roman" w:hAnsi="XB Niloofar" w:cs="B Titr" w:hint="cs"/>
          <w:sz w:val="26"/>
          <w:szCs w:val="26"/>
          <w:rtl/>
        </w:rPr>
        <w:t>رشته و گرایش:</w:t>
      </w:r>
      <w:r>
        <w:rPr>
          <w:rFonts w:ascii="XB Niloofar" w:eastAsia="Times New Roman" w:hAnsi="XB Niloofar" w:cs="B Titr" w:hint="cs"/>
          <w:sz w:val="26"/>
          <w:szCs w:val="26"/>
          <w:rtl/>
        </w:rPr>
        <w:t xml:space="preserve"> </w:t>
      </w:r>
      <w:r w:rsidRPr="006676E3">
        <w:rPr>
          <w:rFonts w:ascii="XB Niloofar" w:eastAsia="Times New Roman" w:hAnsi="XB Niloofar" w:cs="XB Niloofar"/>
          <w:sz w:val="26"/>
          <w:szCs w:val="26"/>
          <w:rtl/>
        </w:rPr>
        <w:t>کارشناسی پرستاری، کارشناسی ارشد پرستاری سالمندان</w:t>
      </w:r>
    </w:p>
    <w:p w:rsidR="006676E3" w:rsidRPr="006676E3" w:rsidRDefault="006676E3" w:rsidP="006676E3">
      <w:pPr>
        <w:spacing w:after="0" w:line="360" w:lineRule="auto"/>
        <w:jc w:val="both"/>
        <w:rPr>
          <w:rFonts w:ascii="XB Niloofar" w:eastAsia="Times New Roman" w:hAnsi="XB Niloofar" w:cs="B Titr"/>
          <w:sz w:val="26"/>
          <w:szCs w:val="26"/>
          <w:rtl/>
        </w:rPr>
      </w:pPr>
      <w:r w:rsidRPr="006676E3">
        <w:rPr>
          <w:rFonts w:ascii="XB Niloofar" w:eastAsia="Times New Roman" w:hAnsi="XB Niloofar" w:cs="B Titr" w:hint="cs"/>
          <w:sz w:val="26"/>
          <w:szCs w:val="26"/>
          <w:rtl/>
        </w:rPr>
        <w:t>تلفن همراه:</w:t>
      </w:r>
      <w:r>
        <w:rPr>
          <w:rFonts w:ascii="XB Niloofar" w:eastAsia="Times New Roman" w:hAnsi="XB Niloofar" w:cs="B Titr" w:hint="cs"/>
          <w:sz w:val="26"/>
          <w:szCs w:val="26"/>
          <w:rtl/>
        </w:rPr>
        <w:t xml:space="preserve"> </w:t>
      </w:r>
      <w:r w:rsidRPr="006676E3">
        <w:rPr>
          <w:rFonts w:ascii="XB Niloofar" w:eastAsia="Times New Roman" w:hAnsi="XB Niloofar" w:cs="XB Niloofar"/>
          <w:sz w:val="26"/>
          <w:szCs w:val="26"/>
          <w:rtl/>
        </w:rPr>
        <w:t>0910035156</w:t>
      </w:r>
    </w:p>
    <w:p w:rsidR="006676E3" w:rsidRDefault="006676E3" w:rsidP="006676E3">
      <w:pPr>
        <w:spacing w:after="0" w:line="360" w:lineRule="auto"/>
        <w:jc w:val="both"/>
        <w:rPr>
          <w:rFonts w:ascii="XB Niloofar" w:eastAsia="Times New Roman" w:hAnsi="XB Niloofar" w:cs="B Titr"/>
          <w:sz w:val="26"/>
          <w:szCs w:val="26"/>
          <w:rtl/>
        </w:rPr>
      </w:pPr>
      <w:r w:rsidRPr="006676E3">
        <w:rPr>
          <w:rFonts w:ascii="XB Niloofar" w:eastAsia="Times New Roman" w:hAnsi="XB Niloofar" w:cs="B Titr" w:hint="cs"/>
          <w:sz w:val="26"/>
          <w:szCs w:val="26"/>
          <w:rtl/>
        </w:rPr>
        <w:t>ایمیل:</w:t>
      </w:r>
      <w:r>
        <w:rPr>
          <w:rFonts w:ascii="XB Niloofar" w:eastAsia="Times New Roman" w:hAnsi="XB Niloofar" w:cs="B Titr" w:hint="cs"/>
          <w:sz w:val="26"/>
          <w:szCs w:val="26"/>
          <w:rtl/>
        </w:rPr>
        <w:t xml:space="preserve"> </w:t>
      </w:r>
      <w:hyperlink r:id="rId5" w:tgtFrame="_blank" w:history="1">
        <w:r w:rsidRPr="006676E3">
          <w:rPr>
            <w:rStyle w:val="Hyperlink"/>
            <w:rFonts w:ascii="XB Niloofar" w:eastAsia="Times New Roman" w:hAnsi="XB Niloofar" w:cs="B Titr"/>
            <w:b/>
            <w:bCs/>
            <w:color w:val="000000" w:themeColor="text1"/>
            <w:sz w:val="26"/>
            <w:szCs w:val="26"/>
          </w:rPr>
          <w:t>moradi.</w:t>
        </w:r>
        <w:r w:rsidRPr="006676E3">
          <w:rPr>
            <w:rStyle w:val="Hyperlink"/>
            <w:rFonts w:asciiTheme="majorBidi" w:eastAsia="Times New Roman" w:hAnsiTheme="majorBidi" w:cstheme="majorBidi"/>
            <w:b/>
            <w:bCs/>
            <w:color w:val="000000" w:themeColor="text1"/>
            <w:sz w:val="26"/>
            <w:szCs w:val="26"/>
          </w:rPr>
          <w:t>mf69@gmail.com</w:t>
        </w:r>
      </w:hyperlink>
    </w:p>
    <w:p w:rsidR="00DC71D1" w:rsidRDefault="00DC71D1" w:rsidP="006676E3">
      <w:pPr>
        <w:spacing w:after="0" w:line="360" w:lineRule="auto"/>
        <w:jc w:val="both"/>
        <w:rPr>
          <w:rFonts w:ascii="XB Niloofar" w:eastAsia="Times New Roman" w:hAnsi="XB Niloofar" w:cs="B Titr"/>
          <w:sz w:val="26"/>
          <w:szCs w:val="26"/>
          <w:rtl/>
        </w:rPr>
      </w:pPr>
      <w:r>
        <w:rPr>
          <w:rFonts w:ascii="XB Niloofar" w:eastAsia="Times New Roman" w:hAnsi="XB Niloofar" w:cs="B Titr" w:hint="cs"/>
          <w:sz w:val="26"/>
          <w:szCs w:val="26"/>
          <w:rtl/>
        </w:rPr>
        <w:t xml:space="preserve">محل خدمت: </w:t>
      </w:r>
      <w:r w:rsidRPr="00DC71D1">
        <w:rPr>
          <w:rFonts w:ascii="XB Niloofar" w:eastAsia="Times New Roman" w:hAnsi="XB Niloofar" w:cs="XB Niloofar"/>
          <w:sz w:val="26"/>
          <w:szCs w:val="26"/>
          <w:rtl/>
        </w:rPr>
        <w:t>دانشکده پرستاری دانشگاه علوم پزشکی گناباد</w:t>
      </w:r>
    </w:p>
    <w:p w:rsidR="002167B0" w:rsidRDefault="002167B0" w:rsidP="006676E3">
      <w:pPr>
        <w:spacing w:after="0" w:line="360" w:lineRule="auto"/>
        <w:jc w:val="both"/>
        <w:rPr>
          <w:rFonts w:ascii="XB Niloofar" w:eastAsia="Times New Roman" w:hAnsi="XB Niloofar" w:cs="B Titr"/>
          <w:sz w:val="26"/>
          <w:szCs w:val="26"/>
          <w:rtl/>
        </w:rPr>
      </w:pPr>
      <w:r>
        <w:rPr>
          <w:rFonts w:ascii="XB Niloofar" w:eastAsia="Times New Roman" w:hAnsi="XB Niloofar" w:cs="B Titr" w:hint="cs"/>
          <w:sz w:val="26"/>
          <w:szCs w:val="26"/>
          <w:rtl/>
        </w:rPr>
        <w:t>وضعیت استخدامی:</w:t>
      </w:r>
      <w:r w:rsidRPr="002167B0">
        <w:rPr>
          <w:rFonts w:ascii="XB Niloofar" w:eastAsia="Times New Roman" w:hAnsi="XB Niloofar" w:cs="XB Niloofar"/>
          <w:sz w:val="26"/>
          <w:szCs w:val="26"/>
          <w:rtl/>
        </w:rPr>
        <w:t xml:space="preserve"> رسمی</w:t>
      </w:r>
    </w:p>
    <w:p w:rsidR="005A0EC4" w:rsidRPr="006676E3" w:rsidRDefault="005A0EC4" w:rsidP="005A0EC4">
      <w:pPr>
        <w:spacing w:after="0" w:line="360" w:lineRule="auto"/>
        <w:jc w:val="both"/>
        <w:rPr>
          <w:rFonts w:ascii="XB Niloofar" w:eastAsia="Times New Roman" w:hAnsi="XB Niloofar" w:cs="B Titr"/>
          <w:sz w:val="26"/>
          <w:szCs w:val="26"/>
          <w:rtl/>
        </w:rPr>
      </w:pPr>
      <w:r>
        <w:rPr>
          <w:rFonts w:ascii="XB Niloofar" w:eastAsia="Times New Roman" w:hAnsi="XB Niloofar" w:cs="B Titr" w:hint="cs"/>
          <w:sz w:val="26"/>
          <w:szCs w:val="26"/>
          <w:rtl/>
        </w:rPr>
        <w:t xml:space="preserve">حیطه پيژوهش: </w:t>
      </w:r>
      <w:r w:rsidRPr="005A0EC4">
        <w:rPr>
          <w:rFonts w:ascii="XB Niloofar" w:eastAsia="Times New Roman" w:hAnsi="XB Niloofar" w:cs="XB Niloofar"/>
          <w:sz w:val="26"/>
          <w:szCs w:val="26"/>
          <w:rtl/>
        </w:rPr>
        <w:t>سالمندی، پرستاری سالمندی، اپیدمیولوژی</w:t>
      </w: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6676E3" w:rsidRDefault="006676E3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6676E3" w:rsidRPr="006676E3" w:rsidRDefault="006676E3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6676E3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ب) فعالیت</w:t>
      </w:r>
      <w:r w:rsidRPr="006676E3">
        <w:rPr>
          <w:rFonts w:ascii="Times New Roman" w:eastAsia="Times New Roman" w:hAnsi="Times New Roman" w:cs="B Titr"/>
          <w:b/>
          <w:bCs/>
          <w:sz w:val="26"/>
          <w:szCs w:val="26"/>
          <w:rtl/>
        </w:rPr>
        <w:softHyphen/>
      </w:r>
      <w:r w:rsidRPr="006676E3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های پژوهشی</w:t>
      </w: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:</w:t>
      </w:r>
    </w:p>
    <w:p w:rsidR="005839D4" w:rsidRDefault="005839D4" w:rsidP="002D2994">
      <w:p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u w:val="single"/>
          <w:rtl/>
        </w:rPr>
      </w:pPr>
    </w:p>
    <w:p w:rsidR="002D2994" w:rsidRPr="005839D4" w:rsidRDefault="002D2994" w:rsidP="005839D4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5839D4">
        <w:rPr>
          <w:rFonts w:ascii="Times New Roman" w:eastAsia="Times New Roman" w:hAnsi="Times New Roman" w:cs="B Titr" w:hint="cs"/>
          <w:b/>
          <w:bCs/>
          <w:sz w:val="26"/>
          <w:szCs w:val="26"/>
          <w:u w:val="single"/>
          <w:rtl/>
        </w:rPr>
        <w:t>ارائه مقالات در كنگره هاي داخلي و بین المللی</w:t>
      </w:r>
      <w:r w:rsidRPr="005839D4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(شامل مقالات کامل در کنگره های داخلی و بین المللی، ارائه گواهی شرکت در کنگره ها، ارائه گواهی مقاله در کنگره ها (اعم از پوستر یا سخنرانی)، ارائه خلاصه مقالات چاپ شده در کنگره های داخلی و      بین المللی)</w:t>
      </w:r>
    </w:p>
    <w:p w:rsidR="002D2994" w:rsidRPr="002D2994" w:rsidRDefault="002D2994" w:rsidP="002D2994">
      <w:pPr>
        <w:spacing w:after="0" w:line="240" w:lineRule="auto"/>
        <w:jc w:val="lowKashida"/>
        <w:rPr>
          <w:rFonts w:ascii="Times New Roman" w:eastAsia="Times New Roman" w:hAnsi="Times New Roman" w:cs="Yagut"/>
          <w:b/>
          <w:bCs/>
          <w:szCs w:val="18"/>
          <w:u w:val="single"/>
          <w:rtl/>
        </w:rPr>
      </w:pPr>
    </w:p>
    <w:tbl>
      <w:tblPr>
        <w:bidiVisual/>
        <w:tblW w:w="91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545"/>
        <w:gridCol w:w="1029"/>
        <w:gridCol w:w="1133"/>
        <w:gridCol w:w="1103"/>
        <w:gridCol w:w="1843"/>
        <w:gridCol w:w="1836"/>
      </w:tblGrid>
      <w:tr w:rsidR="002D2994" w:rsidRPr="002D2994" w:rsidTr="00F26D90">
        <w:trPr>
          <w:jc w:val="center"/>
        </w:trPr>
        <w:tc>
          <w:tcPr>
            <w:tcW w:w="650" w:type="dxa"/>
            <w:shd w:val="clear" w:color="auto" w:fill="E0E0E0"/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545" w:type="dxa"/>
            <w:shd w:val="clear" w:color="auto" w:fill="E0E0E0"/>
          </w:tcPr>
          <w:p w:rsidR="002D2994" w:rsidRPr="002D2994" w:rsidRDefault="002D2994" w:rsidP="002D2994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كنگره</w:t>
            </w:r>
          </w:p>
        </w:tc>
        <w:tc>
          <w:tcPr>
            <w:tcW w:w="1029" w:type="dxa"/>
            <w:shd w:val="clear" w:color="auto" w:fill="E0E0E0"/>
          </w:tcPr>
          <w:p w:rsidR="002D2994" w:rsidRPr="002D2994" w:rsidRDefault="002D2994" w:rsidP="002D2994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1133" w:type="dxa"/>
            <w:shd w:val="clear" w:color="auto" w:fill="E0E0E0"/>
          </w:tcPr>
          <w:p w:rsidR="002D2994" w:rsidRPr="002D2994" w:rsidRDefault="002D2994" w:rsidP="002D2994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موضوع </w:t>
            </w:r>
          </w:p>
        </w:tc>
        <w:tc>
          <w:tcPr>
            <w:tcW w:w="1103" w:type="dxa"/>
            <w:shd w:val="clear" w:color="auto" w:fill="E0E0E0"/>
          </w:tcPr>
          <w:p w:rsidR="002D2994" w:rsidRPr="002D2994" w:rsidRDefault="002D2994" w:rsidP="002D2994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محل برگزاري كشور</w:t>
            </w:r>
          </w:p>
        </w:tc>
        <w:tc>
          <w:tcPr>
            <w:tcW w:w="1843" w:type="dxa"/>
            <w:shd w:val="clear" w:color="auto" w:fill="E0E0E0"/>
          </w:tcPr>
          <w:p w:rsidR="002D2994" w:rsidRPr="002D2994" w:rsidRDefault="002D2994" w:rsidP="002D2994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نوع شركت</w:t>
            </w:r>
          </w:p>
          <w:p w:rsidR="002D2994" w:rsidRPr="002D2994" w:rsidRDefault="002D2994" w:rsidP="002D2994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ارائه سخنراني یا پوستر</w:t>
            </w:r>
          </w:p>
        </w:tc>
        <w:tc>
          <w:tcPr>
            <w:tcW w:w="1836" w:type="dxa"/>
            <w:shd w:val="clear" w:color="auto" w:fill="E0E0E0"/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اسامي همكاران به ترتيب (شامل نام متقاضي و سایرین )</w:t>
            </w:r>
          </w:p>
        </w:tc>
      </w:tr>
      <w:tr w:rsidR="002D2994" w:rsidRPr="002D2994" w:rsidTr="00F26D90">
        <w:trPr>
          <w:trHeight w:val="709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2D2994" w:rsidRPr="002D2994" w:rsidRDefault="002D2994" w:rsidP="002D2994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همایش ملی مجازی دستاوردهای پژوهشی کووید-19 کشور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25/9/1399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دستاورهای کووید-19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اصفهان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پوستر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مریم مرادی،</w:t>
            </w:r>
            <w:r w:rsidRPr="002D2994">
              <w:rPr>
                <w:rFonts w:ascii="Times New Roman" w:eastAsia="Times New Roman" w:hAnsi="Times New Roman" w:cs="B Nazanin" w:hint="cs"/>
                <w:vertAlign w:val="superscript"/>
                <w:rtl/>
              </w:rPr>
              <w:t xml:space="preserve"> </w:t>
            </w:r>
            <w:r w:rsidRPr="002D2994">
              <w:rPr>
                <w:rFonts w:ascii="Times New Roman" w:eastAsia="Times New Roman" w:hAnsi="Times New Roman" w:cs="B Nazanin" w:hint="cs"/>
                <w:rtl/>
              </w:rPr>
              <w:t>فاطمه حسینی مقدم، معصومه امیری، لیلا صادق مقدم،</w:t>
            </w:r>
            <w:r w:rsidRPr="002D2994">
              <w:rPr>
                <w:rFonts w:ascii="Times New Roman" w:eastAsia="Times New Roman" w:hAnsi="Times New Roman" w:cs="B Nazanin" w:hint="cs"/>
                <w:vertAlign w:val="superscript"/>
                <w:rtl/>
              </w:rPr>
              <w:t xml:space="preserve"> </w:t>
            </w:r>
            <w:r w:rsidRPr="002D2994">
              <w:rPr>
                <w:rFonts w:ascii="Times New Roman" w:eastAsia="Times New Roman" w:hAnsi="Times New Roman" w:cs="B Nazanin" w:hint="cs"/>
                <w:rtl/>
              </w:rPr>
              <w:t xml:space="preserve"> فاطمه کاملی، نسیم خواجویان، رضا قربانی نوقابی، عطا جباری</w:t>
            </w:r>
          </w:p>
        </w:tc>
      </w:tr>
      <w:tr w:rsidR="002D2994" w:rsidRPr="002D2994" w:rsidTr="00F26D90">
        <w:trPr>
          <w:trHeight w:val="1185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94" w:rsidRPr="002D2994" w:rsidRDefault="002D2994" w:rsidP="002D2994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2D2994" w:rsidRPr="002D2994" w:rsidRDefault="002D2994" w:rsidP="002D2994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  <w:p w:rsidR="002D2994" w:rsidRPr="002D2994" w:rsidRDefault="002D2994" w:rsidP="002D2994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2D2994" w:rsidRPr="002D2994" w:rsidRDefault="002D2994" w:rsidP="002D2994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/>
                <w:rtl/>
              </w:rPr>
              <w:t>همایش مجازی یافته های پژوهشی دانشگاه علوم پزشکی گناباد</w:t>
            </w:r>
            <w:r w:rsidRPr="002D2994">
              <w:rPr>
                <w:rFonts w:ascii="Times New Roman" w:eastAsia="Times New Roman" w:hAnsi="Times New Roman" w:cs="B Nazanin"/>
              </w:rPr>
              <w:t xml:space="preserve"> </w:t>
            </w:r>
            <w:r w:rsidRPr="002D2994">
              <w:rPr>
                <w:rFonts w:ascii="Times New Roman" w:eastAsia="Times New Roman" w:hAnsi="Times New Roman" w:cs="B Nazanin"/>
                <w:rtl/>
              </w:rPr>
              <w:t>برای کووید-19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1399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/>
                <w:rtl/>
              </w:rPr>
              <w:t>یافته های پژوهشی دانشگاه علوم پزشکی گناباد</w:t>
            </w:r>
            <w:r w:rsidRPr="002D2994">
              <w:rPr>
                <w:rFonts w:ascii="Times New Roman" w:eastAsia="Times New Roman" w:hAnsi="Times New Roman" w:cs="B Nazanin"/>
              </w:rPr>
              <w:t xml:space="preserve"> </w:t>
            </w:r>
            <w:r w:rsidRPr="002D2994">
              <w:rPr>
                <w:rFonts w:ascii="Times New Roman" w:eastAsia="Times New Roman" w:hAnsi="Times New Roman" w:cs="B Nazanin"/>
                <w:rtl/>
              </w:rPr>
              <w:t>برای کووید-19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گناباد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پوستر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مریم مرادی، فاطمه حسینی مقدم، لیلا صادق مقدم، موسی سجادی، میثم مرادی</w:t>
            </w:r>
          </w:p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D2994" w:rsidRPr="002D2994" w:rsidTr="00F26D90">
        <w:trPr>
          <w:trHeight w:val="900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94" w:rsidRPr="002D2994" w:rsidRDefault="002D2994" w:rsidP="002D2994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  <w:p w:rsidR="002D2994" w:rsidRPr="002D2994" w:rsidRDefault="002D2994" w:rsidP="002D2994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2D2994" w:rsidRPr="002D2994" w:rsidRDefault="002D2994" w:rsidP="002D2994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/>
                <w:rtl/>
              </w:rPr>
              <w:t>همایش مجازی یافته های پژوهشی دانشگاه علوم پزشکی گناباد</w:t>
            </w:r>
            <w:r w:rsidRPr="002D2994">
              <w:rPr>
                <w:rFonts w:ascii="Times New Roman" w:eastAsia="Times New Roman" w:hAnsi="Times New Roman" w:cs="B Nazanin"/>
              </w:rPr>
              <w:t xml:space="preserve"> </w:t>
            </w:r>
            <w:r w:rsidRPr="002D2994">
              <w:rPr>
                <w:rFonts w:ascii="Times New Roman" w:eastAsia="Times New Roman" w:hAnsi="Times New Roman" w:cs="B Nazanin"/>
                <w:rtl/>
              </w:rPr>
              <w:t>برای کووید-19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1399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/>
                <w:rtl/>
              </w:rPr>
              <w:t>یافته های پژوهشی دانشگاه علوم پزشکی گناباد</w:t>
            </w:r>
            <w:r w:rsidRPr="002D2994">
              <w:rPr>
                <w:rFonts w:ascii="Times New Roman" w:eastAsia="Times New Roman" w:hAnsi="Times New Roman" w:cs="B Nazanin"/>
              </w:rPr>
              <w:t xml:space="preserve"> </w:t>
            </w:r>
            <w:r w:rsidRPr="002D2994">
              <w:rPr>
                <w:rFonts w:ascii="Times New Roman" w:eastAsia="Times New Roman" w:hAnsi="Times New Roman" w:cs="B Nazanin"/>
                <w:rtl/>
              </w:rPr>
              <w:t>برای کووید-19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گناباد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پوستر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فاطمه حسینی مقدم، مریم مرادی، معصومه امیری، لیلا صادق مقدم، فاطمه کاملی، نسیم خواجویان، رضا قربانی، عطا جباری</w:t>
            </w:r>
          </w:p>
        </w:tc>
      </w:tr>
      <w:tr w:rsidR="002D2994" w:rsidRPr="002D2994" w:rsidTr="00F26D90">
        <w:trPr>
          <w:trHeight w:val="915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94" w:rsidRPr="002D2994" w:rsidRDefault="002D2994" w:rsidP="002D2994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/>
                <w:rtl/>
              </w:rPr>
              <w:t>همایش مراقبت مبتنی بر شواهد در پرستاری و مامایی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1398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مراقبت مبتنی بر شواهد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مشهد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پوستر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rtl/>
              </w:rPr>
              <w:t>مریم مرادی، دکتر محبوبه خواجه، دکتر حسین ابراهیمی، دکتر شهربانو گلی</w:t>
            </w:r>
          </w:p>
        </w:tc>
      </w:tr>
      <w:tr w:rsidR="002D2994" w:rsidRPr="002D2994" w:rsidTr="00F26D90">
        <w:trPr>
          <w:trHeight w:val="1185"/>
          <w:jc w:val="center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2D2994" w:rsidRPr="002D2994" w:rsidRDefault="002D2994" w:rsidP="002D2994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کنفرانس بین المللی دین، معنویت و کیفیت زندگی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1398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دین، معنویت و کیفیت زندگی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D2994" w:rsidRPr="002D2994" w:rsidRDefault="002D2994" w:rsidP="002D2994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299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لیلا صادق مقدم، مهشید فروغان، مریم مرادی، معصومه امیری دلوئی، نجمه ابراهیمی</w:t>
            </w:r>
          </w:p>
        </w:tc>
      </w:tr>
    </w:tbl>
    <w:p w:rsidR="002D2994" w:rsidRPr="002D2994" w:rsidRDefault="002D2994" w:rsidP="002D2994">
      <w:pPr>
        <w:spacing w:after="0" w:line="240" w:lineRule="auto"/>
        <w:jc w:val="lowKashida"/>
        <w:rPr>
          <w:rFonts w:ascii="Times New Roman" w:eastAsia="Times New Roman" w:hAnsi="Times New Roman" w:cs="Yagut"/>
          <w:b/>
          <w:bCs/>
          <w:szCs w:val="18"/>
          <w:rtl/>
        </w:rPr>
      </w:pPr>
    </w:p>
    <w:p w:rsidR="00F26D90" w:rsidRDefault="00F26D90" w:rsidP="00F26D90">
      <w:pPr>
        <w:pStyle w:val="ListParagraph"/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</w:p>
    <w:p w:rsidR="00F26D90" w:rsidRDefault="00F26D90" w:rsidP="00F26D90">
      <w:pPr>
        <w:pStyle w:val="ListParagraph"/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</w:rPr>
      </w:pPr>
    </w:p>
    <w:p w:rsidR="00F26D90" w:rsidRPr="00F26D90" w:rsidRDefault="00F26D90" w:rsidP="00F26D90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F26D90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چاپ مقالات در مجلات معتبر داخلي و بين المللي (شامل مقالات علمی </w:t>
      </w:r>
      <w:r w:rsidRPr="00F26D90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Pr="00F26D90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پژوهشی بین المللی </w:t>
      </w:r>
      <w:r w:rsidRPr="00F26D90">
        <w:rPr>
          <w:rFonts w:ascii="Times New Roman" w:eastAsia="Times New Roman" w:hAnsi="Times New Roman" w:cs="B Titr"/>
          <w:b/>
          <w:bCs/>
          <w:sz w:val="26"/>
          <w:szCs w:val="26"/>
        </w:rPr>
        <w:t>ISI</w:t>
      </w:r>
      <w:r w:rsidRPr="00F26D90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</w:t>
      </w:r>
      <w:r w:rsidRPr="00F26D90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Pr="00F26D90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مقالات بین المللی </w:t>
      </w:r>
      <w:r w:rsidRPr="00F26D90">
        <w:rPr>
          <w:rFonts w:ascii="Times New Roman" w:eastAsia="Times New Roman" w:hAnsi="Times New Roman" w:cs="B Titr"/>
          <w:b/>
          <w:bCs/>
          <w:sz w:val="26"/>
          <w:szCs w:val="26"/>
        </w:rPr>
        <w:t>ISC</w:t>
      </w:r>
      <w:r w:rsidRPr="00F26D90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و مقالات علمی پژوهشی داخلی </w:t>
      </w:r>
      <w:r w:rsidRPr="00F26D90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Pr="00F26D90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مقالات علمی ترویجی </w:t>
      </w:r>
      <w:r w:rsidRPr="00F26D90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Pr="00F26D90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سایر مقالات)</w:t>
      </w:r>
    </w:p>
    <w:p w:rsidR="00F26D90" w:rsidRPr="00F26D90" w:rsidRDefault="00F26D90" w:rsidP="00F26D90">
      <w:pPr>
        <w:spacing w:after="0" w:line="240" w:lineRule="auto"/>
        <w:jc w:val="lowKashida"/>
        <w:rPr>
          <w:rFonts w:ascii="Times New Roman" w:eastAsia="Times New Roman" w:hAnsi="Times New Roman" w:cs="Yagut"/>
          <w:b/>
          <w:bCs/>
          <w:rtl/>
        </w:rPr>
      </w:pPr>
    </w:p>
    <w:tbl>
      <w:tblPr>
        <w:bidiVisual/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13"/>
        <w:gridCol w:w="1559"/>
        <w:gridCol w:w="1560"/>
        <w:gridCol w:w="1417"/>
        <w:gridCol w:w="1766"/>
      </w:tblGrid>
      <w:tr w:rsidR="00F26D90" w:rsidRPr="00F26D90" w:rsidTr="00F26D90">
        <w:trPr>
          <w:trHeight w:val="365"/>
          <w:jc w:val="center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F26D90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0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F26D90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F26D90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نوع مقاله تحقیقی/توصیفی/مروری</w:t>
            </w:r>
          </w:p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F26D90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نام مجله /کتابچه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F26D90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رتبه علمی پژوهشی یا علمی ترویجی یا ...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F26D90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اسامي همكاران به ترتيب اولويت (شامل نام متقاضي و سایرین...)</w:t>
            </w:r>
          </w:p>
        </w:tc>
      </w:tr>
      <w:tr w:rsidR="00F26D90" w:rsidRPr="00F26D90" w:rsidTr="00F26D90">
        <w:trPr>
          <w:trHeight w:val="398"/>
          <w:jc w:val="center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0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b/>
                <w:bCs/>
                <w:sz w:val="24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b/>
                <w:bCs/>
                <w:sz w:val="24"/>
                <w:szCs w:val="20"/>
                <w:rtl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b/>
                <w:bCs/>
                <w:sz w:val="24"/>
                <w:szCs w:val="20"/>
                <w:rtl/>
              </w:rPr>
            </w:pPr>
          </w:p>
        </w:tc>
        <w:tc>
          <w:tcPr>
            <w:tcW w:w="17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26D90" w:rsidRPr="00F26D90" w:rsidRDefault="00F26D90" w:rsidP="00F26D90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b/>
                <w:bCs/>
                <w:sz w:val="28"/>
                <w:szCs w:val="24"/>
                <w:rtl/>
              </w:rPr>
            </w:pPr>
          </w:p>
        </w:tc>
      </w:tr>
      <w:tr w:rsidR="00F26D90" w:rsidRPr="00F26D90" w:rsidTr="00F26D90">
        <w:trPr>
          <w:trHeight w:val="286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5B0DCC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/>
                <w:lang w:bidi="ar-SA"/>
              </w:rPr>
              <w:t>the effect of sleep health education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 xml:space="preserve">  </w:t>
            </w:r>
            <w:r w:rsidRPr="00F26D90">
              <w:rPr>
                <w:rFonts w:ascii="Times New Roman" w:eastAsia="Times New Roman" w:hAnsi="Times New Roman" w:cs="B Nazanin"/>
              </w:rPr>
              <w:t>based on telephone follow-up (</w:t>
            </w:r>
            <w:proofErr w:type="spellStart"/>
            <w:r w:rsidRPr="00F26D90">
              <w:rPr>
                <w:rFonts w:ascii="Times New Roman" w:eastAsia="Times New Roman" w:hAnsi="Times New Roman" w:cs="B Nazanin"/>
              </w:rPr>
              <w:t>tel</w:t>
            </w:r>
            <w:proofErr w:type="spellEnd"/>
            <w:r w:rsidRPr="00F26D90">
              <w:rPr>
                <w:rFonts w:ascii="Times New Roman" w:eastAsia="Times New Roman" w:hAnsi="Times New Roman" w:cs="B Nazanin"/>
              </w:rPr>
              <w:t>-nursing) on sleep quality improvement in postmenopausal elderly woman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تحقیقی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/>
              </w:rPr>
              <w:t>Journal of Sleep Sciences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F26D90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EBSCO, Google Scholar, ISC, </w:t>
            </w:r>
            <w:proofErr w:type="spellStart"/>
            <w:r w:rsidRPr="00F26D90">
              <w:rPr>
                <w:rFonts w:ascii="Times New Roman" w:eastAsia="Times New Roman" w:hAnsi="Times New Roman" w:cs="B Nazanin"/>
                <w:sz w:val="20"/>
                <w:szCs w:val="20"/>
              </w:rPr>
              <w:t>Magiran</w:t>
            </w:r>
            <w:proofErr w:type="spellEnd"/>
            <w:r w:rsidRPr="00F26D90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, ProQuest (Index </w:t>
            </w:r>
            <w:proofErr w:type="spellStart"/>
            <w:r w:rsidRPr="00F26D90">
              <w:rPr>
                <w:rFonts w:ascii="Times New Roman" w:eastAsia="Times New Roman" w:hAnsi="Times New Roman" w:cs="B Nazanin"/>
                <w:sz w:val="20"/>
                <w:szCs w:val="20"/>
              </w:rPr>
              <w:t>Islamicus</w:t>
            </w:r>
            <w:proofErr w:type="spellEnd"/>
            <w:r w:rsidRPr="00F26D90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), 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مریم مرادی، رضا نوری، نسیم خواجویان، کوکب بصیری مقدم، لیلا صادق مقدم</w:t>
            </w:r>
          </w:p>
        </w:tc>
      </w:tr>
      <w:tr w:rsidR="00F26D90" w:rsidRPr="00F26D90" w:rsidTr="00F26D90">
        <w:trPr>
          <w:trHeight w:val="70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5B0DCC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شیوع افسردگی </w:t>
            </w:r>
            <w:r w:rsidRPr="00F26D90">
              <w:rPr>
                <w:rFonts w:ascii="Times New Roman" w:eastAsia="Times New Roman" w:hAnsi="Times New Roman" w:cs="B Nazanin"/>
                <w:rtl/>
              </w:rPr>
              <w:t xml:space="preserve">و </w:t>
            </w:r>
            <w:r w:rsidRPr="00F26D90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عوامل مرتبط با آن در دوران قرنطینه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 xml:space="preserve">بیماری </w:t>
            </w:r>
            <w:r w:rsidRPr="00F26D90">
              <w:rPr>
                <w:rFonts w:ascii="Times New Roman" w:eastAsia="Times New Roman" w:hAnsi="Times New Roman" w:cs="B Nazanin"/>
                <w:rtl/>
                <w:lang w:bidi="ar-SA"/>
              </w:rPr>
              <w:t>کووید-19 در سالمندان</w:t>
            </w:r>
            <w:r w:rsidRPr="00F26D90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شهرستان گناباد</w:t>
            </w:r>
            <w:r w:rsidRPr="00F26D90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در سال 1399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6D90" w:rsidRPr="00F26D90" w:rsidRDefault="00F26D90" w:rsidP="00CD0369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توصی</w:t>
            </w:r>
            <w:r w:rsidR="00CD0369">
              <w:rPr>
                <w:rFonts w:ascii="Times New Roman" w:eastAsia="Times New Roman" w:hAnsi="Times New Roman" w:cs="B Nazanin" w:hint="cs"/>
                <w:rtl/>
              </w:rPr>
              <w:t>ف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ی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مجله سالمند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/>
              </w:rPr>
              <w:t>ISI, Scopus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"نویسنده مسئول"</w:t>
            </w:r>
          </w:p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 xml:space="preserve">فاطمه حسینی مقدم، معصومه امیری، لیلا صادق مقدم، فاطمه کاملی، مریم مرادی*، نسیم خواجویان، رضا قربانی نوقابی، عطا </w:t>
            </w:r>
            <w:r w:rsidRPr="00F26D90">
              <w:rPr>
                <w:rFonts w:ascii="Times New Roman" w:eastAsia="Times New Roman" w:hAnsi="Times New Roman" w:cs="B Nazanin"/>
                <w:rtl/>
              </w:rPr>
              <w:t>جباری</w:t>
            </w:r>
          </w:p>
        </w:tc>
      </w:tr>
      <w:tr w:rsidR="00F26D90" w:rsidRPr="00F26D90" w:rsidTr="00F26D90">
        <w:trPr>
          <w:trHeight w:val="70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6D26C0" w:rsidP="005B0DCC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</w:rPr>
            </w:pPr>
            <w:hyperlink r:id="rId6" w:history="1">
              <w:r w:rsidR="00F26D90" w:rsidRPr="00F26D90">
                <w:rPr>
                  <w:rFonts w:ascii="Times New Roman" w:eastAsia="Times New Roman" w:hAnsi="Times New Roman" w:cs="B Nazanin"/>
                  <w:b/>
                  <w:bCs/>
                  <w:color w:val="000000"/>
                </w:rPr>
                <w:t xml:space="preserve">Awareness of Intraoperative Team from Occupational Hazards Related to Surgical Smoke in </w:t>
              </w:r>
              <w:proofErr w:type="spellStart"/>
              <w:r w:rsidR="00F26D90" w:rsidRPr="00F26D90">
                <w:rPr>
                  <w:rFonts w:ascii="Times New Roman" w:eastAsia="Times New Roman" w:hAnsi="Times New Roman" w:cs="B Nazanin"/>
                  <w:b/>
                  <w:bCs/>
                  <w:color w:val="000000"/>
                </w:rPr>
                <w:t>Allame</w:t>
              </w:r>
              <w:proofErr w:type="spellEnd"/>
              <w:r w:rsidR="00F26D90" w:rsidRPr="00F26D90">
                <w:rPr>
                  <w:rFonts w:ascii="Times New Roman" w:eastAsia="Times New Roman" w:hAnsi="Times New Roman" w:cs="B Nazanin"/>
                  <w:b/>
                  <w:bCs/>
                  <w:color w:val="000000"/>
                </w:rPr>
                <w:t xml:space="preserve"> </w:t>
              </w:r>
              <w:proofErr w:type="spellStart"/>
              <w:r w:rsidR="00F26D90" w:rsidRPr="00F26D90">
                <w:rPr>
                  <w:rFonts w:ascii="Times New Roman" w:eastAsia="Times New Roman" w:hAnsi="Times New Roman" w:cs="B Nazanin"/>
                  <w:b/>
                  <w:bCs/>
                  <w:color w:val="000000"/>
                </w:rPr>
                <w:t>Bohlool</w:t>
              </w:r>
              <w:proofErr w:type="spellEnd"/>
              <w:r w:rsidR="00F26D90" w:rsidRPr="00F26D90">
                <w:rPr>
                  <w:rFonts w:ascii="Times New Roman" w:eastAsia="Times New Roman" w:hAnsi="Times New Roman" w:cs="B Nazanin"/>
                  <w:b/>
                  <w:bCs/>
                  <w:color w:val="000000"/>
                </w:rPr>
                <w:t xml:space="preserve"> </w:t>
              </w:r>
              <w:proofErr w:type="spellStart"/>
              <w:r w:rsidR="00F26D90" w:rsidRPr="00F26D90">
                <w:rPr>
                  <w:rFonts w:ascii="Times New Roman" w:eastAsia="Times New Roman" w:hAnsi="Times New Roman" w:cs="B Nazanin"/>
                  <w:b/>
                  <w:bCs/>
                  <w:color w:val="000000"/>
                </w:rPr>
                <w:t>Gonabadi</w:t>
              </w:r>
              <w:proofErr w:type="spellEnd"/>
              <w:r w:rsidR="00F26D90" w:rsidRPr="00F26D90">
                <w:rPr>
                  <w:rFonts w:ascii="Times New Roman" w:eastAsia="Times New Roman" w:hAnsi="Times New Roman" w:cs="B Nazanin"/>
                  <w:b/>
                  <w:bCs/>
                  <w:color w:val="000000"/>
                </w:rPr>
                <w:t xml:space="preserve"> hospital</w:t>
              </w:r>
            </w:hyperlink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6D90" w:rsidRPr="00F26D90" w:rsidRDefault="00F26D90" w:rsidP="00CD0369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توصی</w:t>
            </w:r>
            <w:r w:rsidR="00CD0369">
              <w:rPr>
                <w:rFonts w:ascii="Times New Roman" w:eastAsia="Times New Roman" w:hAnsi="Times New Roman" w:cs="B Nazanin" w:hint="cs"/>
                <w:rtl/>
              </w:rPr>
              <w:t>فی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  <w:proofErr w:type="spellStart"/>
            <w:r w:rsidRPr="00F26D90">
              <w:rPr>
                <w:rFonts w:ascii="Times New Roman" w:eastAsia="Times New Roman" w:hAnsi="Times New Roman" w:cs="B Nazanin"/>
              </w:rPr>
              <w:t>Int</w:t>
            </w:r>
            <w:proofErr w:type="spellEnd"/>
            <w:r w:rsidRPr="00F26D90">
              <w:rPr>
                <w:rFonts w:ascii="Times New Roman" w:eastAsia="Times New Roman" w:hAnsi="Times New Roman" w:cs="B Nazanin"/>
              </w:rPr>
              <w:t xml:space="preserve"> J Med Invest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/>
              </w:rPr>
              <w:t>NCBI , CAS,</w:t>
            </w:r>
          </w:p>
          <w:p w:rsidR="00F26D90" w:rsidRPr="00F26D90" w:rsidRDefault="00F26D90" w:rsidP="00F26D9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/>
              </w:rPr>
              <w:t xml:space="preserve"> ISC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راحله برادران، عباس صادقیان، هدی خوشدل، رضا نوری، مریم مرادی</w:t>
            </w:r>
          </w:p>
        </w:tc>
      </w:tr>
      <w:tr w:rsidR="00F26D90" w:rsidRPr="00F26D90" w:rsidTr="00F26D90">
        <w:trPr>
          <w:trHeight w:val="1094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4</w:t>
            </w:r>
          </w:p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5B0DCC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/>
                <w:rtl/>
              </w:rPr>
              <w:t>تأثیر برنامه آموزش بهداشت خواب مبتنی بر پیگیری تلفنی بر کیفیت خواب سالمندان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تحقیقی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مجله سالمند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26D90">
              <w:rPr>
                <w:rFonts w:ascii="Times New Roman" w:eastAsia="Times New Roman" w:hAnsi="Times New Roman" w:cs="B Nazanin"/>
                <w:sz w:val="24"/>
                <w:szCs w:val="24"/>
              </w:rPr>
              <w:t>ISI, Scopus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F26D90">
              <w:rPr>
                <w:rFonts w:ascii="Times New Roman" w:eastAsia="Times New Roman" w:hAnsi="Times New Roman" w:cs="Times New Roman" w:hint="cs"/>
                <w:rtl/>
              </w:rPr>
              <w:t>"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نویسنده اول</w:t>
            </w:r>
            <w:r w:rsidRPr="00F26D90">
              <w:rPr>
                <w:rFonts w:ascii="Times New Roman" w:eastAsia="Times New Roman" w:hAnsi="Times New Roman" w:cs="Times New Roman" w:hint="cs"/>
                <w:rtl/>
              </w:rPr>
              <w:t>"</w:t>
            </w:r>
          </w:p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مریم مرادی، حمیده محمد زاده، رضا نوری، کوکب بصیری مقدم، لیلا صادق مقدم</w:t>
            </w:r>
          </w:p>
          <w:p w:rsidR="00F26D90" w:rsidRPr="00F26D90" w:rsidRDefault="00F26D90" w:rsidP="00F26D9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26D90" w:rsidRPr="00F26D90" w:rsidTr="00F26D90">
        <w:trPr>
          <w:trHeight w:val="1245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5B0DCC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ارتباط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طول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مدت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ناشتایی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قبل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از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اعمال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جراحی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ارولوژی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با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عملکرد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کلیوی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پس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از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عمل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تحقیقی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مجله دانشکده پزشکی اصفهان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/>
              </w:rPr>
              <w:t>Scopus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"نویسنده مسئول"</w:t>
            </w:r>
          </w:p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کوکب بصیری مقدم، فاطمه حسینی مقدم، مهدی بصیری مقدم، علی غلامزاده کافی، حوریه محیاپور، مریم مرادی</w:t>
            </w:r>
          </w:p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26D90" w:rsidRPr="00F26D90" w:rsidTr="00F26D90">
        <w:trPr>
          <w:trHeight w:val="720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B261E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تاثیر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آموزش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مبتنی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بر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الگوی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اعتقاد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بهداشتی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با</w:t>
            </w:r>
          </w:p>
          <w:p w:rsidR="00F26D90" w:rsidRPr="00F26D90" w:rsidRDefault="00F26D90" w:rsidP="00B261E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استفاده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از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پیامرسان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شبکه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اجتماعی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بر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ارتقای</w:t>
            </w:r>
            <w:r w:rsidR="00B261E1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رفتارهای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پیشگیریکننده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از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ابتلا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به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پدیکلوزیس</w:t>
            </w:r>
            <w:r w:rsidR="00B261E1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در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دانش</w:t>
            </w:r>
            <w:r w:rsidR="00B261E1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آموزان</w:t>
            </w:r>
            <w:r w:rsidRPr="00F26D90">
              <w:rPr>
                <w:rFonts w:ascii="Times New Roman" w:eastAsia="Times New Roman" w:hAnsi="Times New Roman" w:cs="B Nazanin"/>
              </w:rPr>
              <w:t xml:space="preserve"> 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>دختر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تحقیقی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مجله آموزش و سلامت جامعه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26D90">
              <w:rPr>
                <w:rFonts w:ascii="Times New Roman" w:eastAsia="Times New Roman" w:hAnsi="Times New Roman" w:cs="B Nazanin"/>
              </w:rPr>
              <w:t>Scopus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90" w:rsidRPr="00F26D90" w:rsidRDefault="00F26D90" w:rsidP="00F26D9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زهرا جغتائی، نوشین پیمان، رضا نوری، حبیب الله اسماعیلی، مریم مرادی</w:t>
            </w:r>
          </w:p>
        </w:tc>
      </w:tr>
      <w:tr w:rsidR="00CD0369" w:rsidRPr="00F26D90" w:rsidTr="002C71B6">
        <w:trPr>
          <w:trHeight w:val="720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369" w:rsidRPr="00F26D90" w:rsidRDefault="00CD0369" w:rsidP="00CD0369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369" w:rsidRPr="006D26C0" w:rsidRDefault="00CD0369" w:rsidP="00CD0369">
            <w:pPr>
              <w:spacing w:line="520" w:lineRule="exact"/>
              <w:rPr>
                <w:rFonts w:ascii="XB Niloofar" w:eastAsia="Calibri" w:hAnsi="XB Niloofar" w:cs="B Nazanin" w:hint="cs"/>
                <w:rtl/>
              </w:rPr>
            </w:pPr>
            <w:r w:rsidRPr="006D26C0">
              <w:rPr>
                <w:rFonts w:ascii="XB Niloofar" w:eastAsia="Calibri" w:hAnsi="XB Niloofar" w:cs="B Nazanin" w:hint="cs"/>
                <w:rtl/>
              </w:rPr>
              <w:t>شیوع سوءرفتار و عوامل مرتبط با آن در سالمندان شهرستان گناباد در سال 1399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0369" w:rsidRPr="00F26D90" w:rsidRDefault="00CD0369" w:rsidP="00CD0369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توصیفی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369" w:rsidRPr="00F26D90" w:rsidRDefault="00CD0369" w:rsidP="00CD0369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مجله سالمند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369" w:rsidRPr="00F26D90" w:rsidRDefault="00CD0369" w:rsidP="00CD0369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/>
              </w:rPr>
              <w:t>ISI, Scopus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369" w:rsidRPr="00F26D90" w:rsidRDefault="00CD0369" w:rsidP="00CD0369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>"نویسنده مسئول"</w:t>
            </w:r>
          </w:p>
          <w:p w:rsidR="00CD0369" w:rsidRPr="00F26D90" w:rsidRDefault="00CD0369" w:rsidP="00CD0369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  <w:r w:rsidRPr="00F26D90">
              <w:rPr>
                <w:rFonts w:ascii="Times New Roman" w:eastAsia="Times New Roman" w:hAnsi="Times New Roman" w:cs="B Nazanin" w:hint="cs"/>
                <w:rtl/>
              </w:rPr>
              <w:t xml:space="preserve">فاطمه حسینی مقدم، </w:t>
            </w:r>
            <w:r>
              <w:rPr>
                <w:rFonts w:ascii="Times New Roman" w:eastAsia="Times New Roman" w:hAnsi="Times New Roman" w:cs="B Nazanin" w:hint="cs"/>
                <w:rtl/>
              </w:rPr>
              <w:t>الهام نیک خواه، رضا نوری،</w:t>
            </w:r>
            <w:r w:rsidRPr="00F26D90">
              <w:rPr>
                <w:rFonts w:ascii="Times New Roman" w:eastAsia="Times New Roman" w:hAnsi="Times New Roman" w:cs="B Nazanin" w:hint="cs"/>
                <w:rtl/>
              </w:rPr>
              <w:t xml:space="preserve"> فاطمه کاملی، مریم مرادی*، نسیم خواجویان، </w:t>
            </w:r>
            <w:r>
              <w:rPr>
                <w:rFonts w:ascii="Times New Roman" w:eastAsia="Times New Roman" w:hAnsi="Times New Roman" w:cs="B Nazanin" w:hint="cs"/>
                <w:rtl/>
              </w:rPr>
              <w:t>دکتر موسی سجادی</w:t>
            </w:r>
          </w:p>
        </w:tc>
      </w:tr>
      <w:tr w:rsidR="009A72A4" w:rsidRPr="00F26D90" w:rsidTr="00F26D90">
        <w:trPr>
          <w:trHeight w:val="720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A4" w:rsidRPr="00F26D90" w:rsidRDefault="0007212B" w:rsidP="00F26D90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6C0" w:rsidRPr="006D26C0" w:rsidRDefault="006D26C0" w:rsidP="006D26C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D26C0">
              <w:rPr>
                <w:rFonts w:ascii="Times New Roman" w:eastAsia="Times New Roman" w:hAnsi="Times New Roman" w:cs="B Nazanin" w:hint="cs"/>
                <w:rtl/>
              </w:rPr>
              <w:t>مقایسه ی درجه حرارت گوش راست وچپ(به روش تمپانیک) حین وبعد از قطع تب با درجه حرارت رکتال درکودکان</w:t>
            </w:r>
          </w:p>
          <w:p w:rsidR="009A72A4" w:rsidRPr="006D26C0" w:rsidRDefault="009A72A4" w:rsidP="005B0DCC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2A4" w:rsidRPr="00F26D90" w:rsidRDefault="006D26C0" w:rsidP="00F26D90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توصیفی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A4" w:rsidRPr="00F26D90" w:rsidRDefault="009A72A4" w:rsidP="00F26D90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A4" w:rsidRPr="00F26D90" w:rsidRDefault="009A72A4" w:rsidP="00F26D9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A4" w:rsidRPr="00F26D90" w:rsidRDefault="009A72A4" w:rsidP="00F26D90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</w:p>
        </w:tc>
      </w:tr>
      <w:tr w:rsidR="009A72A4" w:rsidRPr="00F26D90" w:rsidTr="00F26D90">
        <w:trPr>
          <w:trHeight w:val="720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A4" w:rsidRPr="00F26D90" w:rsidRDefault="0007212B" w:rsidP="00F26D90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A4" w:rsidRPr="00F26D90" w:rsidRDefault="009A72A4" w:rsidP="005B0DCC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2A4" w:rsidRPr="00F26D90" w:rsidRDefault="009A72A4" w:rsidP="00F26D90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A4" w:rsidRPr="00F26D90" w:rsidRDefault="009A72A4" w:rsidP="00F26D90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A4" w:rsidRPr="00F26D90" w:rsidRDefault="009A72A4" w:rsidP="00F26D9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A4" w:rsidRPr="00F26D90" w:rsidRDefault="009A72A4" w:rsidP="00F26D90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</w:p>
        </w:tc>
      </w:tr>
    </w:tbl>
    <w:p w:rsidR="00F26D90" w:rsidRPr="00F26D90" w:rsidRDefault="00F26D90" w:rsidP="00F26D90">
      <w:pPr>
        <w:spacing w:after="0" w:line="240" w:lineRule="auto"/>
        <w:jc w:val="lowKashida"/>
        <w:rPr>
          <w:rFonts w:ascii="Times New Roman" w:eastAsia="Times New Roman" w:hAnsi="Times New Roman" w:cs="Yagut"/>
          <w:b/>
          <w:bCs/>
          <w:sz w:val="28"/>
          <w:szCs w:val="24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5B0DCC" w:rsidRDefault="005B0DCC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5B0DCC" w:rsidRDefault="005B0DCC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5B0DCC" w:rsidRDefault="005B0DCC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5B0DCC" w:rsidRDefault="005B0DCC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Default="00433B76" w:rsidP="00F26D90">
      <w:pPr>
        <w:rPr>
          <w:rFonts w:ascii="Times New Roman" w:eastAsia="Times New Roman" w:hAnsi="Times New Roman" w:cs="Yagut"/>
          <w:b/>
          <w:bCs/>
          <w:sz w:val="30"/>
          <w:szCs w:val="26"/>
          <w:rtl/>
        </w:rPr>
      </w:pPr>
    </w:p>
    <w:p w:rsidR="00433B76" w:rsidRPr="00433B76" w:rsidRDefault="00433B76" w:rsidP="00433B76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433B76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تالیف کتاب </w:t>
      </w:r>
    </w:p>
    <w:p w:rsidR="00433B76" w:rsidRPr="00433B76" w:rsidRDefault="00433B76" w:rsidP="00433B76">
      <w:pPr>
        <w:spacing w:after="0" w:line="240" w:lineRule="auto"/>
        <w:ind w:left="360"/>
        <w:jc w:val="lowKashida"/>
        <w:rPr>
          <w:rFonts w:ascii="Times New Roman" w:eastAsia="Times New Roman" w:hAnsi="Times New Roman" w:cs="Yagut"/>
          <w:b/>
          <w:bCs/>
          <w:sz w:val="28"/>
          <w:szCs w:val="24"/>
          <w:rtl/>
        </w:rPr>
      </w:pPr>
    </w:p>
    <w:tbl>
      <w:tblPr>
        <w:bidiVisual/>
        <w:tblW w:w="84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276"/>
        <w:gridCol w:w="810"/>
        <w:gridCol w:w="810"/>
        <w:gridCol w:w="1260"/>
        <w:gridCol w:w="1170"/>
        <w:gridCol w:w="1684"/>
      </w:tblGrid>
      <w:tr w:rsidR="00433B76" w:rsidRPr="00433B76" w:rsidTr="00433B76">
        <w:trPr>
          <w:cantSplit/>
          <w:trHeight w:val="1011"/>
          <w:jc w:val="center"/>
        </w:trPr>
        <w:tc>
          <w:tcPr>
            <w:tcW w:w="484" w:type="dxa"/>
            <w:vMerge w:val="restart"/>
            <w:shd w:val="clear" w:color="auto" w:fill="E0E0E0"/>
            <w:textDirection w:val="tbRl"/>
          </w:tcPr>
          <w:p w:rsidR="00433B76" w:rsidRPr="00433B76" w:rsidRDefault="00433B76" w:rsidP="00433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276" w:type="dxa"/>
            <w:vMerge w:val="restart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عنوان كتاب به زبان اصلي</w:t>
            </w:r>
          </w:p>
        </w:tc>
        <w:tc>
          <w:tcPr>
            <w:tcW w:w="2880" w:type="dxa"/>
            <w:gridSpan w:val="3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نوع فعاليت</w:t>
            </w:r>
          </w:p>
        </w:tc>
        <w:tc>
          <w:tcPr>
            <w:tcW w:w="1170" w:type="dxa"/>
            <w:vMerge w:val="restart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1684" w:type="dxa"/>
            <w:vMerge w:val="restart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اسامي همكاران به ترتيب اولويت (شامل نام متقاضي و سایرین...)</w:t>
            </w:r>
          </w:p>
        </w:tc>
      </w:tr>
      <w:tr w:rsidR="00433B76" w:rsidRPr="00433B76" w:rsidTr="00433B76">
        <w:trPr>
          <w:cantSplit/>
          <w:trHeight w:val="1134"/>
          <w:jc w:val="center"/>
        </w:trPr>
        <w:tc>
          <w:tcPr>
            <w:tcW w:w="484" w:type="dxa"/>
            <w:vMerge/>
            <w:shd w:val="clear" w:color="auto" w:fill="E0E0E0"/>
            <w:textDirection w:val="tbRl"/>
          </w:tcPr>
          <w:p w:rsidR="00433B76" w:rsidRPr="00433B76" w:rsidRDefault="00433B76" w:rsidP="00433B76">
            <w:pPr>
              <w:spacing w:after="0" w:line="240" w:lineRule="auto"/>
              <w:ind w:left="113" w:right="113"/>
              <w:jc w:val="lowKashida"/>
              <w:rPr>
                <w:rFonts w:ascii="Times New Roman" w:eastAsia="Times New Roman" w:hAnsi="Times New Roman" w:cs="Yagut"/>
                <w:szCs w:val="18"/>
                <w:rtl/>
              </w:rPr>
            </w:pPr>
          </w:p>
        </w:tc>
        <w:tc>
          <w:tcPr>
            <w:tcW w:w="2276" w:type="dxa"/>
            <w:vMerge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0" w:type="dxa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تاليف</w:t>
            </w:r>
          </w:p>
        </w:tc>
        <w:tc>
          <w:tcPr>
            <w:tcW w:w="810" w:type="dxa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260" w:type="dxa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تجديد چاپ</w:t>
            </w:r>
          </w:p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ويراستاري</w:t>
            </w:r>
          </w:p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</w:p>
        </w:tc>
        <w:tc>
          <w:tcPr>
            <w:tcW w:w="1684" w:type="dxa"/>
            <w:vMerge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</w:p>
        </w:tc>
      </w:tr>
      <w:tr w:rsidR="00433B76" w:rsidRPr="00433B76" w:rsidTr="00433B76">
        <w:trPr>
          <w:trHeight w:val="900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Yagut" w:hint="cs"/>
                <w:sz w:val="28"/>
                <w:szCs w:val="24"/>
                <w:rtl/>
              </w:rPr>
              <w:t>1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433B76" w:rsidRPr="00433B76" w:rsidRDefault="00433B76" w:rsidP="00433B76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4"/>
                <w:szCs w:val="24"/>
              </w:rPr>
            </w:pPr>
            <w:r w:rsidRPr="00433B76">
              <w:rPr>
                <w:rFonts w:ascii="Times New Roman" w:eastAsia="Times New Roman" w:hAnsi="Times New Roman" w:cs="Yagut"/>
                <w:sz w:val="24"/>
                <w:szCs w:val="24"/>
              </w:rPr>
              <w:t>Elderly and mental health (volume 1)</w:t>
            </w:r>
          </w:p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</w:p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Yagut" w:hint="cs"/>
                <w:sz w:val="28"/>
                <w:szCs w:val="24"/>
              </w:rPr>
              <w:sym w:font="Wingdings 2" w:char="F050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8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sz w:val="28"/>
                <w:szCs w:val="24"/>
                <w:rtl/>
              </w:rPr>
              <w:t>شایان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 xml:space="preserve">مریم ایمانی، رقیه اسلامی، پروانه رحمانی، معصومه اعرابی، ملیحه خاکپاش، سعیده متحدی، بتول محمدعلیزاده، ابوالفضل افضلی، </w:t>
            </w:r>
            <w:r w:rsidRPr="00433B76">
              <w:rPr>
                <w:rFonts w:ascii="Times New Roman" w:eastAsia="Times New Roman" w:hAnsi="Times New Roman" w:cs="B Nazanin" w:hint="cs"/>
                <w:b/>
                <w:bCs/>
                <w:u w:val="single"/>
                <w:rtl/>
              </w:rPr>
              <w:t>مریم مرادی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، سوده سادات حسینی، منیره سادات حسینی</w:t>
            </w:r>
          </w:p>
        </w:tc>
      </w:tr>
      <w:tr w:rsidR="00433B76" w:rsidRPr="00433B76" w:rsidTr="00433B76">
        <w:trPr>
          <w:trHeight w:val="1188"/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Yagut" w:hint="cs"/>
                <w:sz w:val="28"/>
                <w:szCs w:val="24"/>
                <w:rtl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</w:p>
          <w:p w:rsidR="00433B76" w:rsidRPr="00433B76" w:rsidRDefault="00433B76" w:rsidP="00433B76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Yagut"/>
                <w:sz w:val="24"/>
                <w:szCs w:val="24"/>
              </w:rPr>
              <w:t>Elderly and mental health (volume 1)</w:t>
            </w:r>
          </w:p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sz w:val="28"/>
                <w:szCs w:val="24"/>
              </w:rPr>
            </w:pPr>
            <w:r w:rsidRPr="00433B76">
              <w:rPr>
                <w:rFonts w:ascii="Times New Roman" w:eastAsia="Times New Roman" w:hAnsi="Times New Roman" w:cs="Yagut" w:hint="cs"/>
                <w:sz w:val="28"/>
                <w:szCs w:val="24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sz w:val="28"/>
                <w:szCs w:val="24"/>
                <w:rtl/>
              </w:rPr>
              <w:t>شایان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jc w:val="lowKashida"/>
              <w:rPr>
                <w:rFonts w:ascii="Times New Roman" w:eastAsia="Times New Roman" w:hAnsi="Times New Roman" w:cs="Yagut"/>
                <w:sz w:val="28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 xml:space="preserve">مریم ایمانی، رقیه اسلامی، پروانه رحمانی، معصومه اعرابی، ملیحه خاکپاش، سعیده متحدی، بتول محمدعلیزاده،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lastRenderedPageBreak/>
              <w:t xml:space="preserve">ابوالفضل افضلی، </w:t>
            </w:r>
            <w:r w:rsidRPr="00433B76">
              <w:rPr>
                <w:rFonts w:ascii="Times New Roman" w:eastAsia="Times New Roman" w:hAnsi="Times New Roman" w:cs="B Nazanin" w:hint="cs"/>
                <w:b/>
                <w:bCs/>
                <w:u w:val="single"/>
                <w:rtl/>
              </w:rPr>
              <w:t>مریم مرادی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، سوده سادات حسینی، منیره سادات حسینی</w:t>
            </w:r>
          </w:p>
        </w:tc>
      </w:tr>
    </w:tbl>
    <w:p w:rsidR="00433B76" w:rsidRPr="00433B76" w:rsidRDefault="00433B76" w:rsidP="00433B76">
      <w:pPr>
        <w:spacing w:after="0" w:line="240" w:lineRule="auto"/>
        <w:ind w:left="360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</w:p>
    <w:p w:rsidR="00433B76" w:rsidRPr="00433B76" w:rsidRDefault="00F26D90" w:rsidP="00433B76">
      <w:pPr>
        <w:pStyle w:val="ListParagraph"/>
        <w:numPr>
          <w:ilvl w:val="0"/>
          <w:numId w:val="1"/>
        </w:numPr>
        <w:jc w:val="lowKashida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433B76">
        <w:rPr>
          <w:rFonts w:ascii="Times New Roman" w:eastAsia="Times New Roman" w:hAnsi="Times New Roman" w:cs="Yagut"/>
          <w:b/>
          <w:bCs/>
          <w:sz w:val="30"/>
          <w:szCs w:val="26"/>
          <w:rtl/>
        </w:rPr>
        <w:br w:type="page"/>
      </w:r>
      <w:r w:rsidR="00433B76" w:rsidRPr="00433B76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lastRenderedPageBreak/>
        <w:t>انجام طرحهاي پژوهشي</w:t>
      </w:r>
      <w:r w:rsidR="00433B76" w:rsidRPr="00433B76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ab/>
      </w:r>
    </w:p>
    <w:p w:rsidR="00433B76" w:rsidRPr="00433B76" w:rsidRDefault="00433B76" w:rsidP="00433B76">
      <w:pPr>
        <w:pStyle w:val="ListParagraph"/>
        <w:numPr>
          <w:ilvl w:val="0"/>
          <w:numId w:val="1"/>
        </w:numPr>
        <w:jc w:val="lowKashida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433B76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( </w:t>
      </w:r>
      <w:r w:rsidRPr="00433B76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مجري</w:t>
      </w:r>
      <w:r w:rsidRPr="00433B76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طرح ملی پژوهشی </w:t>
      </w:r>
      <w:r w:rsidRPr="00433B76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Pr="00433B76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</w:t>
      </w:r>
      <w:r w:rsidRPr="00433B76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همکار اصلی</w:t>
      </w:r>
      <w:r w:rsidRPr="00433B76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طرح ملی پژوهشی - </w:t>
      </w:r>
      <w:r w:rsidRPr="00433B76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مجري</w:t>
      </w:r>
      <w:r w:rsidRPr="00433B76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طرح پژوهشی </w:t>
      </w:r>
      <w:r w:rsidRPr="00433B76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Pr="00433B76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</w:t>
      </w:r>
      <w:r w:rsidRPr="00433B76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همکار اصلی</w:t>
      </w:r>
      <w:r w:rsidRPr="00433B76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طرح پژوهشی )</w:t>
      </w:r>
    </w:p>
    <w:p w:rsidR="00433B76" w:rsidRPr="00433B76" w:rsidRDefault="00433B76" w:rsidP="00433B76">
      <w:pPr>
        <w:spacing w:after="0" w:line="240" w:lineRule="auto"/>
        <w:jc w:val="lowKashida"/>
        <w:rPr>
          <w:rFonts w:ascii="Times New Roman" w:eastAsia="Times New Roman" w:hAnsi="Times New Roman" w:cs="Yagut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783"/>
        <w:gridCol w:w="2430"/>
        <w:gridCol w:w="2430"/>
      </w:tblGrid>
      <w:tr w:rsidR="00433B76" w:rsidRPr="00433B76" w:rsidTr="00433B76">
        <w:trPr>
          <w:jc w:val="center"/>
        </w:trPr>
        <w:tc>
          <w:tcPr>
            <w:tcW w:w="663" w:type="dxa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83" w:type="dxa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عنوان طرح پژوهشي</w:t>
            </w:r>
          </w:p>
        </w:tc>
        <w:tc>
          <w:tcPr>
            <w:tcW w:w="2430" w:type="dxa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اسامي همكاران به ترتيب اولويت (شامل نام متقاضي و سایرین ...)</w:t>
            </w:r>
          </w:p>
        </w:tc>
        <w:tc>
          <w:tcPr>
            <w:tcW w:w="2430" w:type="dxa"/>
            <w:shd w:val="clear" w:color="auto" w:fill="E0E0E0"/>
          </w:tcPr>
          <w:p w:rsidR="00433B76" w:rsidRPr="00433B76" w:rsidRDefault="00433B76" w:rsidP="00433B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سمت در ارتباط با فعاليت (</w:t>
            </w:r>
            <w:r w:rsidRPr="00433B76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مجري و همكار</w:t>
            </w:r>
            <w:r w:rsidRPr="00433B7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33B76" w:rsidRPr="00433B76" w:rsidTr="00433B76">
        <w:trPr>
          <w:trHeight w:val="762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>تأث</w:t>
            </w:r>
            <w:r w:rsidRPr="00433B76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433B76">
              <w:rPr>
                <w:rFonts w:ascii="Times New Roman" w:eastAsia="Times New Roman" w:hAnsi="Times New Roman" w:cs="B Nazanin" w:hint="eastAsia"/>
                <w:rtl/>
                <w:lang w:bidi="ar-SA"/>
              </w:rPr>
              <w:t>ر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برنامه 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>آموزش</w:t>
            </w:r>
            <w:r w:rsidRPr="00433B76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بهداشت خواب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با الگو</w:t>
            </w:r>
            <w:r w:rsidRPr="00433B76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مراقبت پ</w:t>
            </w:r>
            <w:r w:rsidRPr="00433B76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433B76">
              <w:rPr>
                <w:rFonts w:ascii="Times New Roman" w:eastAsia="Times New Roman" w:hAnsi="Times New Roman" w:cs="B Nazanin" w:hint="eastAsia"/>
                <w:rtl/>
                <w:lang w:bidi="ar-SA"/>
              </w:rPr>
              <w:t>گ</w:t>
            </w:r>
            <w:r w:rsidRPr="00433B76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433B76">
              <w:rPr>
                <w:rFonts w:ascii="Times New Roman" w:eastAsia="Times New Roman" w:hAnsi="Times New Roman" w:cs="B Nazanin" w:hint="eastAsia"/>
                <w:rtl/>
                <w:lang w:bidi="ar-SA"/>
              </w:rPr>
              <w:t>ر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eastAsia"/>
                <w:rtl/>
                <w:lang w:bidi="ar-SA"/>
              </w:rPr>
              <w:t>بر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eastAsia"/>
                <w:rtl/>
                <w:lang w:bidi="ar-SA"/>
              </w:rPr>
              <w:t>ک</w:t>
            </w:r>
            <w:r w:rsidRPr="00433B76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433B76">
              <w:rPr>
                <w:rFonts w:ascii="Times New Roman" w:eastAsia="Times New Roman" w:hAnsi="Times New Roman" w:cs="B Nazanin" w:hint="eastAsia"/>
                <w:rtl/>
                <w:lang w:bidi="ar-SA"/>
              </w:rPr>
              <w:t>ف</w:t>
            </w:r>
            <w:r w:rsidRPr="00433B76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433B76">
              <w:rPr>
                <w:rFonts w:ascii="Times New Roman" w:eastAsia="Times New Roman" w:hAnsi="Times New Roman" w:cs="B Nazanin" w:hint="eastAsia"/>
                <w:rtl/>
                <w:lang w:bidi="ar-SA"/>
              </w:rPr>
              <w:t>ت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eastAsia"/>
                <w:rtl/>
                <w:lang w:bidi="ar-SA"/>
              </w:rPr>
              <w:t>خواب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eastAsia"/>
                <w:rtl/>
                <w:lang w:bidi="ar-SA"/>
              </w:rPr>
              <w:t>سالمندان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مریم مرادی، دکتر محبوبه خوابه، دکتر حسین ابراهیمی، دکتر شهربانو گلی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مجری اول (پایان نامه کارشناسی ارشد پرستاری سالمندان)</w:t>
            </w:r>
          </w:p>
        </w:tc>
      </w:tr>
      <w:tr w:rsidR="00433B76" w:rsidRPr="00433B76" w:rsidTr="00433B76">
        <w:trPr>
          <w:trHeight w:val="762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تأثیر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برنامه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آموزش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بهداشت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خواب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مبتنی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بر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پیگیری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تلفنی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بر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کیفیت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خواب</w:t>
            </w:r>
            <w:r w:rsidRPr="00433B76">
              <w:rPr>
                <w:rFonts w:ascii="Times New Roman" w:eastAsia="Times New Roman" w:hAnsi="Times New Roman" w:cs="B Nazanin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سالمندان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مریم مرادی، دکتر لیلا صادق مقدم، دکتر کوکب بصیری مقدم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مجری اول</w:t>
            </w:r>
          </w:p>
        </w:tc>
      </w:tr>
      <w:tr w:rsidR="00433B76" w:rsidRPr="00433B76" w:rsidTr="00433B76">
        <w:trPr>
          <w:trHeight w:val="1157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bookmarkStart w:id="1" w:name="OLE_LINK27"/>
            <w:bookmarkStart w:id="2" w:name="OLE_LINK28"/>
            <w:r w:rsidRPr="00433B76">
              <w:rPr>
                <w:rFonts w:ascii="Times New Roman" w:eastAsia="Times New Roman" w:hAnsi="Times New Roman" w:cs="B Nazanin" w:hint="cs"/>
                <w:rtl/>
              </w:rPr>
              <w:t>بررسی نیازهای</w:t>
            </w:r>
            <w:r w:rsidRPr="00433B76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مراقبت مذهبی بیماران بستری در بیمارستان علامه بهلول گنابادی</w:t>
            </w:r>
            <w:bookmarkEnd w:id="1"/>
            <w:bookmarkEnd w:id="2"/>
            <w:r w:rsidRPr="00433B76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دکترلیلا صادق مقدم، مریم مرادی، نسیم خواجویان، متینه خوشخو، دکتر مصطفی امیری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مجری دوم</w:t>
            </w:r>
          </w:p>
        </w:tc>
      </w:tr>
      <w:tr w:rsidR="00433B76" w:rsidRPr="00433B76" w:rsidTr="00433B76">
        <w:trPr>
          <w:trHeight w:val="933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4</w:t>
            </w:r>
          </w:p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bookmarkStart w:id="3" w:name="OLE_LINK3"/>
            <w:bookmarkStart w:id="4" w:name="OLE_LINK4"/>
            <w:bookmarkStart w:id="5" w:name="_Hlk35044817"/>
            <w:bookmarkStart w:id="6" w:name="OLE_LINK7"/>
            <w:bookmarkStart w:id="7" w:name="OLE_LINK8"/>
            <w:bookmarkStart w:id="8" w:name="_Hlk35045827"/>
            <w:bookmarkStart w:id="9" w:name="OLE_LINK11"/>
            <w:bookmarkStart w:id="10" w:name="OLE_LINK12"/>
            <w:bookmarkStart w:id="11" w:name="_Hlk35046024"/>
            <w:bookmarkStart w:id="12" w:name="OLE_LINK18"/>
            <w:bookmarkStart w:id="13" w:name="OLE_LINK19"/>
            <w:r w:rsidRPr="00433B76">
              <w:rPr>
                <w:rFonts w:ascii="Times New Roman" w:eastAsia="Times New Roman" w:hAnsi="Times New Roman" w:cs="B Nazanin" w:hint="cs"/>
                <w:rtl/>
              </w:rPr>
              <w:t>تأثیر برنامه آموزشی مبتنی بر پیگیری تلفنی بر میزان آگاهی از نحوه انتقال و پیشگیری از ابتلا به ویروس کرونا (کووید- 19) در سالمندان تحت پوشش مراکز سلامت جامعه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مریم مرادی، دکترلیلا صادق مقدم، فاطمه حسینی مقدم، دکتر موسی سجادی، دکتر میثم مرادی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مجری اول</w:t>
            </w:r>
          </w:p>
        </w:tc>
      </w:tr>
      <w:tr w:rsidR="00433B76" w:rsidRPr="00433B76" w:rsidTr="00433B76">
        <w:trPr>
          <w:trHeight w:val="930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شیوع افسردگی </w:t>
            </w:r>
            <w:r w:rsidRPr="00433B76">
              <w:rPr>
                <w:rFonts w:ascii="Times New Roman" w:eastAsia="Times New Roman" w:hAnsi="Times New Roman" w:cs="B Nazanin"/>
                <w:rtl/>
              </w:rPr>
              <w:t xml:space="preserve">و 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عوامل مرتبط با آن در دوران قرنطینه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 xml:space="preserve">بیماری 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>کووید-19 در سالمندان</w:t>
            </w:r>
            <w:r w:rsidRPr="00433B76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شهرستان گناباد</w:t>
            </w:r>
            <w:r w:rsidRPr="00433B76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در سال 1399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مریم مرادی،</w:t>
            </w:r>
            <w:r w:rsidRPr="00433B76">
              <w:rPr>
                <w:rFonts w:ascii="Times New Roman" w:eastAsia="Times New Roman" w:hAnsi="Times New Roman" w:cs="B Nazanin" w:hint="cs"/>
                <w:vertAlign w:val="superscript"/>
                <w:rtl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فاطمه حسینی مقدم، معصومه امیری، لیلا صادق مقدم،</w:t>
            </w:r>
            <w:r w:rsidRPr="00433B76">
              <w:rPr>
                <w:rFonts w:ascii="Times New Roman" w:eastAsia="Times New Roman" w:hAnsi="Times New Roman" w:cs="B Nazanin" w:hint="cs"/>
                <w:vertAlign w:val="superscript"/>
                <w:rtl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 xml:space="preserve"> فاطمه کاملی، نسیم خواجویان، رضا قربانی نوقابی، عطا جباری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مجری اول</w:t>
            </w:r>
          </w:p>
        </w:tc>
      </w:tr>
      <w:tr w:rsidR="00433B76" w:rsidRPr="00433B76" w:rsidTr="00433B76">
        <w:trPr>
          <w:trHeight w:val="780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اعتباریابی نسخه فارسی خطر سقوط جانز هاپکینز (</w:t>
            </w:r>
            <w:r w:rsidRPr="00433B76">
              <w:rPr>
                <w:rFonts w:ascii="Times New Roman" w:eastAsia="Times New Roman" w:hAnsi="Times New Roman" w:cs="B Nazanin"/>
              </w:rPr>
              <w:t>JHFRAT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) و بررسی میزان خطر سقوط سالمندان بستری در بیمارستان علامه بهلول گنابادی در سال 1399</w:t>
            </w:r>
          </w:p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مریم مرادی، دکتر لیلا صادق مقدم، رضا نوری، فاطمه حسینی مقدم، دکتر موسی سجادی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مجری اول</w:t>
            </w:r>
          </w:p>
        </w:tc>
      </w:tr>
      <w:tr w:rsidR="00433B76" w:rsidRPr="00433B76" w:rsidTr="00433B76">
        <w:trPr>
          <w:trHeight w:val="960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7</w:t>
            </w:r>
          </w:p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شیوع سوءرفتار و عوامل مرتبط با آن در سالمندان شهرستان گناباد در سال 1399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مریم مرادی،</w:t>
            </w:r>
            <w:r w:rsidRPr="00433B76">
              <w:rPr>
                <w:rFonts w:ascii="Times New Roman" w:eastAsia="Times New Roman" w:hAnsi="Times New Roman" w:cs="B Nazanin" w:hint="cs"/>
                <w:vertAlign w:val="superscript"/>
                <w:rtl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فاطمه حسینی مقدم، دکتر موسی سجادی، رضا نوری،</w:t>
            </w:r>
            <w:r w:rsidRPr="00433B76">
              <w:rPr>
                <w:rFonts w:ascii="Times New Roman" w:eastAsia="Times New Roman" w:hAnsi="Times New Roman" w:cs="B Nazanin" w:hint="cs"/>
                <w:vertAlign w:val="superscript"/>
                <w:rtl/>
              </w:rPr>
              <w:t xml:space="preserve"> 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 xml:space="preserve"> فاطمه کاملی، الهام نیک</w:t>
            </w:r>
            <w:r w:rsidRPr="00433B76">
              <w:rPr>
                <w:rFonts w:ascii="Times New Roman" w:eastAsia="Times New Roman" w:hAnsi="Times New Roman" w:cs="B Nazanin"/>
                <w:rtl/>
              </w:rPr>
              <w:softHyphen/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 xml:space="preserve">خواه، نسیم خواجویان، سمیرا مرادی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مجری اول</w:t>
            </w:r>
          </w:p>
        </w:tc>
      </w:tr>
      <w:tr w:rsidR="00433B76" w:rsidRPr="00433B76" w:rsidTr="00433B76">
        <w:trPr>
          <w:trHeight w:val="960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lastRenderedPageBreak/>
              <w:t>8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بررسی ارتباط سواد سلامت و رفتار های تغذیه ای در سالمندان شهرستان گناباد در سال 1399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همکار</w:t>
            </w:r>
          </w:p>
        </w:tc>
      </w:tr>
      <w:tr w:rsidR="00433B76" w:rsidRPr="00433B76" w:rsidTr="00433B76">
        <w:trPr>
          <w:trHeight w:val="960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 xml:space="preserve">تاثیر آموزش خودمراقبتی روانی، معنوی از طریق تله نرسینگ بر اضطراب مرگ سالمندان تحت پوشش مراکز سلامت جامعه شهر تربت حیدریه در دوران بیماری کووید- 19  در سال 1400 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433B76">
              <w:rPr>
                <w:rFonts w:ascii="Calibri" w:eastAsia="Calibri" w:hAnsi="Calibri" w:cs="B Nazanin" w:hint="cs"/>
                <w:color w:val="000000"/>
                <w:rtl/>
              </w:rPr>
              <w:t>رامین سلیمان پور منظری</w:t>
            </w:r>
            <w:r w:rsidRPr="00433B76">
              <w:rPr>
                <w:rFonts w:ascii="Times New Roman" w:eastAsia="Times New Roman" w:hAnsi="Times New Roman" w:cs="B Nazanin" w:hint="cs"/>
                <w:rtl/>
              </w:rPr>
              <w:t>، دکتر لیلا صادق مقدم، مریم مرادی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76" w:rsidRPr="00433B76" w:rsidRDefault="00433B76" w:rsidP="00433B76">
            <w:pPr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  <w:r w:rsidRPr="00433B76">
              <w:rPr>
                <w:rFonts w:ascii="Times New Roman" w:eastAsia="Times New Roman" w:hAnsi="Times New Roman" w:cs="B Nazanin" w:hint="cs"/>
                <w:rtl/>
              </w:rPr>
              <w:t>مشاور پایان نامه کارشناسی ارشد پرستاری سالمندان</w:t>
            </w:r>
          </w:p>
        </w:tc>
      </w:tr>
    </w:tbl>
    <w:p w:rsidR="00433B76" w:rsidRPr="00433B76" w:rsidRDefault="00433B76" w:rsidP="00433B76">
      <w:p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4"/>
          <w:rtl/>
        </w:rPr>
      </w:pPr>
    </w:p>
    <w:p w:rsidR="00433B76" w:rsidRPr="00433B76" w:rsidRDefault="00433B76" w:rsidP="00433B76">
      <w:pPr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4"/>
          <w:rtl/>
        </w:rPr>
      </w:pPr>
    </w:p>
    <w:p w:rsidR="00FD1A7F" w:rsidRDefault="00FD1A7F" w:rsidP="00433B76"/>
    <w:sectPr w:rsidR="00FD1A7F" w:rsidSect="006676E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XB Niloofar">
    <w:altName w:val="Arial"/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Yagut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2EEE"/>
    <w:multiLevelType w:val="hybridMultilevel"/>
    <w:tmpl w:val="9A9E121A"/>
    <w:lvl w:ilvl="0" w:tplc="1CE6064A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94"/>
    <w:rsid w:val="0007212B"/>
    <w:rsid w:val="002167B0"/>
    <w:rsid w:val="002D2994"/>
    <w:rsid w:val="00433B76"/>
    <w:rsid w:val="005839D4"/>
    <w:rsid w:val="005A0EC4"/>
    <w:rsid w:val="005B0DCC"/>
    <w:rsid w:val="005D0AD8"/>
    <w:rsid w:val="006676E3"/>
    <w:rsid w:val="006D26C0"/>
    <w:rsid w:val="007F004D"/>
    <w:rsid w:val="00845D8E"/>
    <w:rsid w:val="009A72A4"/>
    <w:rsid w:val="00B261E1"/>
    <w:rsid w:val="00CD0369"/>
    <w:rsid w:val="00DC71D1"/>
    <w:rsid w:val="00F26D90"/>
    <w:rsid w:val="00FC2CAE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514EBA-2329-4633-92BC-2D9E1BB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jmi.com/article-1-563-en.pdf" TargetMode="External"/><Relationship Id="rId5" Type="http://schemas.openxmlformats.org/officeDocument/2006/relationships/hyperlink" Target="mailto:moradi.mf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MRT</cp:lastModifiedBy>
  <cp:revision>17</cp:revision>
  <dcterms:created xsi:type="dcterms:W3CDTF">2021-05-16T13:51:00Z</dcterms:created>
  <dcterms:modified xsi:type="dcterms:W3CDTF">2021-09-13T06:10:00Z</dcterms:modified>
</cp:coreProperties>
</file>