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فرم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معرفی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تقبل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مسئولیت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فنی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کارگاه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های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تولید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بسته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بندی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فرآورده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های</w:t>
      </w:r>
      <w:r w:rsidRPr="00BF787D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BF787D">
        <w:rPr>
          <w:rFonts w:ascii="B Nazanin,Bold" w:cs="B Nazanin" w:hint="cs"/>
          <w:b/>
          <w:bCs/>
          <w:sz w:val="24"/>
          <w:szCs w:val="24"/>
          <w:rtl/>
          <w:lang w:bidi="fa-IR"/>
        </w:rPr>
        <w:t>غذایی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معاونت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محترم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غذا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دارو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دانشگاه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علوم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پزشکی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خدمات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بهداشتی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درمانی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...............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</w:p>
    <w:p w:rsidR="00BF787D" w:rsidRPr="00061D54" w:rsidRDefault="00BF787D" w:rsidP="00E769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 xml:space="preserve"> /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 xml:space="preserve">اینجانبان 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مدیر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عامل</w:t>
      </w:r>
      <w:r w:rsidRPr="00061D54">
        <w:rPr>
          <w:rFonts w:ascii="B Nazanin" w:cs="B Nazanin"/>
          <w:sz w:val="24"/>
          <w:szCs w:val="24"/>
          <w:lang w:bidi="fa-IR"/>
        </w:rPr>
        <w:t xml:space="preserve">/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موسس</w:t>
      </w:r>
      <w:r w:rsidRPr="00061D54">
        <w:rPr>
          <w:rFonts w:ascii="B Nazanin" w:cs="B Nazanin"/>
          <w:sz w:val="24"/>
          <w:szCs w:val="24"/>
          <w:lang w:bidi="fa-IR"/>
        </w:rPr>
        <w:t xml:space="preserve"> /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موسسین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استناد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ماده</w:t>
      </w:r>
      <w:r w:rsidRPr="00061D54">
        <w:rPr>
          <w:rFonts w:ascii="B Nazanin" w:cs="B Nazanin"/>
          <w:sz w:val="24"/>
          <w:szCs w:val="24"/>
          <w:lang w:bidi="fa-IR"/>
        </w:rPr>
        <w:t xml:space="preserve"> 7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دستورالعمل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اجرایی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ساخت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ورود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مواد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غذایی،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آشامیدنی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آرایشی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مصوب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سال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="00E769C3">
        <w:rPr>
          <w:rFonts w:ascii="B Nazanin" w:cs="B Nazanin"/>
          <w:sz w:val="24"/>
          <w:szCs w:val="24"/>
          <w:lang w:bidi="fa-IR"/>
        </w:rPr>
        <w:t>1</w:t>
      </w:r>
      <w:r w:rsidRPr="00061D54">
        <w:rPr>
          <w:rFonts w:ascii="B Nazanin" w:cs="B Nazanin"/>
          <w:sz w:val="24"/>
          <w:szCs w:val="24"/>
          <w:lang w:bidi="fa-IR"/>
        </w:rPr>
        <w:t xml:space="preserve">387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سرکار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خانم</w:t>
      </w:r>
      <w:r w:rsidRPr="00061D54">
        <w:rPr>
          <w:rFonts w:ascii="B Nazanin" w:cs="B Nazanin"/>
          <w:sz w:val="24"/>
          <w:szCs w:val="24"/>
          <w:lang w:bidi="fa-IR"/>
        </w:rPr>
        <w:t xml:space="preserve">/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جناب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آقای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فرزند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 xml:space="preserve">کد ملی </w:t>
      </w:r>
      <w:r w:rsidRPr="00061D54">
        <w:rPr>
          <w:rFonts w:ascii="B Nazanin" w:cs="B Nazanin"/>
          <w:sz w:val="24"/>
          <w:szCs w:val="24"/>
          <w:lang w:bidi="fa-IR"/>
        </w:rPr>
        <w:t>................................</w:t>
      </w:r>
      <w:r>
        <w:rPr>
          <w:rFonts w:ascii="B Nazanin" w:cs="B Nazanin" w:hint="cs"/>
          <w:sz w:val="24"/>
          <w:szCs w:val="24"/>
          <w:rtl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عنوان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معرفی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نمایم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شرایط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لازم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برای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اجرای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شرح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وظایف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تعیین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برای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نامبرده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طی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مقررات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دستورالعمل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اداره کل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نظارت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ارزیابی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غذایی،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آرایشی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بهداشتی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فراهم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خواهم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نمود</w:t>
      </w:r>
      <w:r w:rsidRPr="00061D54">
        <w:rPr>
          <w:rFonts w:ascii="B Nazanin" w:cs="B Nazanin"/>
          <w:sz w:val="24"/>
          <w:szCs w:val="24"/>
          <w:lang w:bidi="fa-IR"/>
        </w:rPr>
        <w:t>.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خانوادگی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مدیر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عامل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/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مؤسس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/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موسسین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کارگاه:                         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تأیید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امضاء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یکی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از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دفاتر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رسمی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مهر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</w:p>
    <w:p w:rsidR="00BF787D" w:rsidRPr="00061D54" w:rsidRDefault="00DF39B1" w:rsidP="00BF787D">
      <w:pPr>
        <w:bidi/>
        <w:jc w:val="both"/>
        <w:rPr>
          <w:rFonts w:ascii="B Nazanin" w:cs="B Nazanin"/>
          <w:sz w:val="24"/>
          <w:szCs w:val="24"/>
          <w:u w:val="single"/>
          <w:rtl/>
          <w:lang w:bidi="fa-IR"/>
        </w:rPr>
      </w:pPr>
      <w:r>
        <w:rPr>
          <w:rFonts w:ascii="B Nazanin" w:cs="B Nazanin"/>
          <w:noProof/>
          <w:sz w:val="24"/>
          <w:szCs w:val="24"/>
          <w:u w:val="single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25pt;margin-top:10pt;width:423pt;height:0;z-index:251660288" o:connectortype="straight"/>
        </w:pict>
      </w:r>
      <w:r w:rsidR="00BF787D" w:rsidRPr="00061D54">
        <w:rPr>
          <w:rFonts w:ascii="B Nazanin" w:cs="B Nazanin" w:hint="cs"/>
          <w:sz w:val="24"/>
          <w:szCs w:val="24"/>
          <w:u w:val="single"/>
          <w:rtl/>
          <w:lang w:bidi="fa-IR"/>
        </w:rPr>
        <w:t xml:space="preserve"> </w:t>
      </w:r>
    </w:p>
    <w:p w:rsidR="00BF787D" w:rsidRPr="00061D54" w:rsidRDefault="00BF787D" w:rsidP="00BF787D">
      <w:pPr>
        <w:bidi/>
        <w:jc w:val="both"/>
        <w:rPr>
          <w:rFonts w:ascii="B Nazanin" w:cs="B Nazanin"/>
          <w:sz w:val="24"/>
          <w:szCs w:val="24"/>
          <w:u w:val="single"/>
          <w:rtl/>
          <w:lang w:bidi="fa-IR"/>
        </w:rPr>
      </w:pP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اینجانب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دارای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مشخصات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فوق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الذکر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اطلاع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از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شرح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وظایف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بهداشتی،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مسئولیت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فنی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تولید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و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بسته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بندی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 w:rsidRPr="00061D54">
        <w:rPr>
          <w:rFonts w:ascii="B Nazanin" w:cs="B Nazanin" w:hint="cs"/>
          <w:sz w:val="24"/>
          <w:szCs w:val="24"/>
          <w:rtl/>
          <w:lang w:bidi="fa-IR"/>
        </w:rPr>
        <w:t>فرآورده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های</w:t>
      </w:r>
      <w:r w:rsidRPr="00061D54">
        <w:rPr>
          <w:rFonts w:ascii="B Nazanin" w:cs="B Nazanin"/>
          <w:sz w:val="24"/>
          <w:szCs w:val="24"/>
          <w:lang w:bidi="fa-IR"/>
        </w:rPr>
        <w:t xml:space="preserve"> .....................................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کارگاه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............................................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را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می</w:t>
      </w:r>
      <w:r w:rsidRPr="00061D54">
        <w:rPr>
          <w:rFonts w:ascii="B Nazanin" w:cs="B Nazanin"/>
          <w:sz w:val="24"/>
          <w:szCs w:val="24"/>
          <w:lang w:bidi="fa-IR"/>
        </w:rPr>
        <w:t xml:space="preserve"> </w:t>
      </w:r>
      <w:r w:rsidRPr="00061D54">
        <w:rPr>
          <w:rFonts w:ascii="B Nazanin" w:cs="B Nazanin" w:hint="cs"/>
          <w:sz w:val="24"/>
          <w:szCs w:val="24"/>
          <w:rtl/>
          <w:lang w:bidi="fa-IR"/>
        </w:rPr>
        <w:t>پذیرم</w:t>
      </w:r>
      <w:r w:rsidRPr="00061D54">
        <w:rPr>
          <w:rFonts w:ascii="B Nazanin" w:cs="B Nazanin"/>
          <w:sz w:val="24"/>
          <w:szCs w:val="24"/>
          <w:lang w:bidi="fa-IR"/>
        </w:rPr>
        <w:t>.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lang w:bidi="fa-IR"/>
        </w:rPr>
      </w:pP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نام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خانوادگی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مسئول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فنی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کارگاه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تأیید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امضاء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یکی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از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دفاتر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رسمی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مهر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امضا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BF787D" w:rsidRPr="00061D54" w:rsidRDefault="00BF787D" w:rsidP="00BF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تاریخ</w:t>
      </w: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:</w:t>
      </w:r>
    </w:p>
    <w:p w:rsidR="00BF787D" w:rsidRPr="00061D54" w:rsidRDefault="00BF787D" w:rsidP="00BF787D">
      <w:pPr>
        <w:bidi/>
        <w:jc w:val="both"/>
        <w:rPr>
          <w:rFonts w:cs="B Nazanin"/>
          <w:sz w:val="24"/>
          <w:szCs w:val="24"/>
          <w:rtl/>
        </w:rPr>
      </w:pPr>
    </w:p>
    <w:p w:rsidR="00BF787D" w:rsidRDefault="00BF787D" w:rsidP="00BF787D">
      <w:pPr>
        <w:bidi/>
        <w:jc w:val="both"/>
        <w:rPr>
          <w:rFonts w:cs="B Nazanin"/>
          <w:sz w:val="24"/>
          <w:szCs w:val="24"/>
          <w:rtl/>
        </w:rPr>
      </w:pPr>
    </w:p>
    <w:p w:rsidR="00BF787D" w:rsidRPr="00061D54" w:rsidRDefault="00BF787D" w:rsidP="00BF787D">
      <w:pPr>
        <w:bidi/>
        <w:jc w:val="both"/>
        <w:rPr>
          <w:rFonts w:cs="B Nazanin"/>
          <w:sz w:val="24"/>
          <w:szCs w:val="24"/>
          <w:rtl/>
        </w:rPr>
      </w:pPr>
    </w:p>
    <w:p w:rsidR="00824070" w:rsidRDefault="00824070" w:rsidP="00BF787D">
      <w:pPr>
        <w:bidi/>
      </w:pPr>
    </w:p>
    <w:sectPr w:rsidR="00824070" w:rsidSect="00824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87D"/>
    <w:rsid w:val="00824070"/>
    <w:rsid w:val="00B62AA8"/>
    <w:rsid w:val="00BF787D"/>
    <w:rsid w:val="00DC5300"/>
    <w:rsid w:val="00DE1F6E"/>
    <w:rsid w:val="00DF39B1"/>
    <w:rsid w:val="00E60A58"/>
    <w:rsid w:val="00E769C3"/>
    <w:rsid w:val="00F92D55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7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gmu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Administrator</cp:lastModifiedBy>
  <cp:revision>2</cp:revision>
  <dcterms:created xsi:type="dcterms:W3CDTF">2014-05-21T05:52:00Z</dcterms:created>
  <dcterms:modified xsi:type="dcterms:W3CDTF">2014-06-25T06:44:00Z</dcterms:modified>
</cp:coreProperties>
</file>