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A1" w:rsidRPr="007F59A1" w:rsidRDefault="007F59A1" w:rsidP="007F59A1">
      <w:pPr>
        <w:autoSpaceDE w:val="0"/>
        <w:autoSpaceDN w:val="0"/>
        <w:bidi w:val="0"/>
        <w:adjustRightInd w:val="0"/>
        <w:jc w:val="center"/>
        <w:rPr>
          <w:rFonts w:ascii="B Nazanin,Bold" w:cs="B Titr"/>
          <w:b/>
          <w:bCs/>
          <w:sz w:val="26"/>
          <w:szCs w:val="28"/>
          <w:lang w:eastAsia="en-US"/>
        </w:rPr>
      </w:pPr>
      <w:bookmarkStart w:id="0" w:name="_GoBack"/>
      <w:bookmarkEnd w:id="0"/>
      <w:r w:rsidRPr="007F59A1">
        <w:rPr>
          <w:rFonts w:ascii="B Nazanin,Bold" w:cs="B Titr" w:hint="cs"/>
          <w:b/>
          <w:bCs/>
          <w:sz w:val="26"/>
          <w:szCs w:val="28"/>
          <w:rtl/>
          <w:lang w:eastAsia="en-US"/>
        </w:rPr>
        <w:t>طرح جامع تدریس</w:t>
      </w:r>
    </w:p>
    <w:p w:rsidR="007F59A1" w:rsidRDefault="007F59A1" w:rsidP="007F59A1">
      <w:pPr>
        <w:jc w:val="center"/>
        <w:rPr>
          <w:rtl/>
        </w:rPr>
      </w:pPr>
      <w:r>
        <w:rPr>
          <w:sz w:val="34"/>
          <w:szCs w:val="34"/>
          <w:lang w:eastAsia="en-US"/>
        </w:rPr>
        <w:t>(Course Plan)</w:t>
      </w:r>
    </w:p>
    <w:p w:rsidR="007F59A1" w:rsidRDefault="007F59A1" w:rsidP="007F59A1">
      <w:pPr>
        <w:jc w:val="center"/>
      </w:pPr>
      <w:r>
        <w:rPr>
          <w:rFonts w:hint="c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-550916</wp:posOffset>
                </wp:positionH>
                <wp:positionV relativeFrom="paragraph">
                  <wp:posOffset>85090</wp:posOffset>
                </wp:positionV>
                <wp:extent cx="6823003" cy="2009955"/>
                <wp:effectExtent l="0" t="0" r="1651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03" cy="2009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9A1" w:rsidRPr="007F59A1" w:rsidRDefault="007F59A1" w:rsidP="00C773FA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عنوان</w:t>
                            </w:r>
                            <w:r w:rsidRPr="007F59A1"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درس</w:t>
                            </w:r>
                            <w:r w:rsidRPr="007F59A1"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فرایند عملیات و اطلاعات فنی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گروه فراگیر: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دانشجویان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ترم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C773FA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1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کاردانی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فوریت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های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پزشکی</w:t>
                            </w:r>
                          </w:p>
                          <w:p w:rsidR="007F59A1" w:rsidRPr="007F59A1" w:rsidRDefault="007F59A1" w:rsidP="007F59A1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تعداد واحد: 5/1 واحد نظری </w:t>
                            </w:r>
                            <w:r w:rsidRPr="007F59A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–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5/0 واحد ع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ملی  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روز برگزاری کلاس: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چهارشنبه </w:t>
                            </w:r>
                          </w:p>
                          <w:p w:rsidR="007F59A1" w:rsidRPr="007F59A1" w:rsidRDefault="007F59A1" w:rsidP="007F59A1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پیش نیاز : ندارد                                                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محل و ساعت برگزاری کلاس: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دانشکده پرستاری و مامائی ساعت 8-6</w:t>
                            </w:r>
                          </w:p>
                          <w:p w:rsidR="007F59A1" w:rsidRPr="007F59A1" w:rsidRDefault="007F59A1" w:rsidP="007F59A1">
                            <w:pPr>
                              <w:spacing w:line="600" w:lineRule="auto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نیمسال دوم: 96-1395                                                         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مدرس: حسین اعلمی</w:t>
                            </w:r>
                          </w:p>
                          <w:p w:rsidR="007F59A1" w:rsidRPr="007F59A1" w:rsidRDefault="007F59A1" w:rsidP="007F59A1">
                            <w:pPr>
                              <w:spacing w:line="600" w:lineRule="auto"/>
                              <w:jc w:val="center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/>
                                <w:sz w:val="22"/>
                                <w:szCs w:val="22"/>
                              </w:rPr>
                              <w:t>Aalami1358@yahoo.com</w:t>
                            </w:r>
                          </w:p>
                          <w:p w:rsidR="007F59A1" w:rsidRPr="007F59A1" w:rsidRDefault="007F59A1" w:rsidP="007F59A1">
                            <w:pPr>
                              <w:spacing w:line="276" w:lineRule="auto"/>
                              <w:jc w:val="center"/>
                              <w:rPr>
                                <w:rFonts w:cs="B Tit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-43.4pt;margin-top:6.7pt;width:537.25pt;height:15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" fillcolor="#4f81bd [3204]" strokecolor="#243f60 [1604]" strokeweight="2pt">
                <v:textbox>
                  <w:txbxContent>
                    <w:p w:rsidR="007F59A1" w:rsidRPr="007F59A1" w:rsidRDefault="007F59A1" w:rsidP="00C773FA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عنوان</w:t>
                      </w:r>
                      <w:r w:rsidRPr="007F59A1">
                        <w:rPr>
                          <w:rFonts w:cs="B Titr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درس</w:t>
                      </w:r>
                      <w:r w:rsidRPr="007F59A1">
                        <w:rPr>
                          <w:rFonts w:cs="B Titr"/>
                          <w:b/>
                          <w:bCs/>
                          <w:sz w:val="22"/>
                          <w:szCs w:val="22"/>
                        </w:rPr>
                        <w:t xml:space="preserve"> :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فرایند عملیات و اطلاعات فنی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گروه فراگیر: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دانشجویان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ترم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C773FA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1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کاردانی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فوریت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های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پزشکی</w:t>
                      </w:r>
                    </w:p>
                    <w:p w:rsidR="007F59A1" w:rsidRPr="007F59A1" w:rsidRDefault="007F59A1" w:rsidP="007F59A1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تعداد واحد: 5/1 واحد نظری </w:t>
                      </w:r>
                      <w:r w:rsidRPr="007F59A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–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5/0 واحد ع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ملی  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روز برگزاری کلاس: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چهارشنبه </w:t>
                      </w:r>
                    </w:p>
                    <w:p w:rsidR="007F59A1" w:rsidRPr="007F59A1" w:rsidRDefault="007F59A1" w:rsidP="007F59A1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پیش نیاز : ندارد                                                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</w:t>
                      </w:r>
                      <w:r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محل و ساعت برگزاری کلاس: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دانشکده پرستاری و مامائی ساعت 8-6</w:t>
                      </w:r>
                    </w:p>
                    <w:p w:rsidR="007F59A1" w:rsidRPr="007F59A1" w:rsidRDefault="007F59A1" w:rsidP="007F59A1">
                      <w:pPr>
                        <w:spacing w:line="600" w:lineRule="auto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نیمسال دوم: 96-1395                                                         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</w:t>
                      </w:r>
                      <w:bookmarkStart w:id="1" w:name="_GoBack"/>
                      <w:bookmarkEnd w:id="1"/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مدرس: حسین اعلمی</w:t>
                      </w:r>
                    </w:p>
                    <w:p w:rsidR="007F59A1" w:rsidRPr="007F59A1" w:rsidRDefault="007F59A1" w:rsidP="007F59A1">
                      <w:pPr>
                        <w:spacing w:line="600" w:lineRule="auto"/>
                        <w:jc w:val="center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/>
                          <w:sz w:val="22"/>
                          <w:szCs w:val="22"/>
                        </w:rPr>
                        <w:t>Aalami1358@yahoo.com</w:t>
                      </w:r>
                    </w:p>
                    <w:p w:rsidR="007F59A1" w:rsidRPr="007F59A1" w:rsidRDefault="007F59A1" w:rsidP="007F59A1">
                      <w:pPr>
                        <w:spacing w:line="276" w:lineRule="auto"/>
                        <w:jc w:val="center"/>
                        <w:rPr>
                          <w:rFonts w:cs="B Titr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Pr="009A64FC" w:rsidRDefault="007F59A1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شرح درس:</w:t>
      </w:r>
    </w:p>
    <w:p w:rsidR="007F59A1" w:rsidRPr="009A64FC" w:rsidRDefault="007F59A1" w:rsidP="007F59A1">
      <w:pPr>
        <w:rPr>
          <w:rFonts w:cs="B Nazanin"/>
          <w:b/>
          <w:bCs/>
          <w:rtl/>
        </w:rPr>
      </w:pPr>
      <w:r w:rsidRPr="009A64FC">
        <w:rPr>
          <w:rFonts w:cs="B Nazanin" w:hint="cs"/>
          <w:b/>
          <w:bCs/>
          <w:rtl/>
        </w:rPr>
        <w:t xml:space="preserve">این درس شامل آشنائی با سیستم ارائه خدمات فوریتهای پزشکی، ساختار و تجهیزات آمبولانس، سیستم ارتباطات در فوریتها، عکس العمل تکنسین در صحنه حادثه و انتقال مصدوم، </w:t>
      </w:r>
      <w:r w:rsidR="009A64FC" w:rsidRPr="009A64FC">
        <w:rPr>
          <w:rFonts w:cs="B Nazanin" w:hint="cs"/>
          <w:b/>
          <w:bCs/>
          <w:rtl/>
        </w:rPr>
        <w:t>نحوه برقراری ارتباط با بیماران و همکاران، مستند سازی و آشنائی با امداد هوائی می‌باشد و به دانشجو کمک می‌کند تا با مجموع فعالیتهایی که درنهایت منجر به فرایند عملیات در اورژانس پیش بیمارستانی می‌شود آشنا شده تا در هنگام عمل از آن بهره ببرد. و در واحد عملی دانشجو با آمبولانس و تجهیزات موجود در آن و نحوه عملکرد آنها و با انواع بیسیم، آنتن و دکل مخابراتی و سیستمهای ضبط مکالمات آشنا می‌شود.</w:t>
      </w:r>
    </w:p>
    <w:p w:rsidR="009A64FC" w:rsidRPr="009A64FC" w:rsidRDefault="009A64FC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هدف کلی:</w:t>
      </w:r>
    </w:p>
    <w:p w:rsidR="009A64FC" w:rsidRPr="009A64FC" w:rsidRDefault="009A64FC" w:rsidP="007F59A1">
      <w:pPr>
        <w:rPr>
          <w:rFonts w:cs="B Nazanin"/>
          <w:b/>
          <w:bCs/>
          <w:rtl/>
        </w:rPr>
      </w:pPr>
      <w:r w:rsidRPr="009A64FC">
        <w:rPr>
          <w:rFonts w:cs="B Nazanin" w:hint="cs"/>
          <w:b/>
          <w:bCs/>
          <w:rtl/>
        </w:rPr>
        <w:t>آشنائی دانشجو با نظام فوریتهای پزشکی، سیستم ارائه خدمت، تجهیزات و عملکرد آنها و اطلاعات فنی لازم، ضد عفونی کردن وسائل آمبولانس، انواع بیسیم و سیستمهای ارتباطی می‌باشد.</w:t>
      </w:r>
    </w:p>
    <w:p w:rsidR="009A64FC" w:rsidRPr="009A64FC" w:rsidRDefault="009A64FC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اهداف ویژه(اختصاصی):</w:t>
      </w:r>
    </w:p>
    <w:p w:rsidR="009A64FC" w:rsidRDefault="009A64FC" w:rsidP="007F59A1">
      <w:pPr>
        <w:rPr>
          <w:rFonts w:cs="B Nazanin"/>
          <w:b/>
          <w:bCs/>
          <w:rtl/>
        </w:rPr>
      </w:pPr>
      <w:r w:rsidRPr="009A64FC">
        <w:rPr>
          <w:rFonts w:cs="B Nazanin" w:hint="cs"/>
          <w:b/>
          <w:bCs/>
          <w:rtl/>
        </w:rPr>
        <w:t>انتظار می‌رود دانشجو</w:t>
      </w:r>
      <w:r w:rsidR="00774A43">
        <w:rPr>
          <w:rFonts w:cs="B Nazanin" w:hint="cs"/>
          <w:b/>
          <w:bCs/>
          <w:rtl/>
        </w:rPr>
        <w:t>یان</w:t>
      </w:r>
      <w:r w:rsidRPr="009A64FC">
        <w:rPr>
          <w:rFonts w:cs="B Nazanin" w:hint="cs"/>
          <w:b/>
          <w:bCs/>
          <w:rtl/>
        </w:rPr>
        <w:t xml:space="preserve"> در پایان این درس قادر باشد:</w:t>
      </w:r>
    </w:p>
    <w:p w:rsidR="009A64FC" w:rsidRDefault="009A64FC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مفاهیم اولیه سیستم اورژانس و تاریخچه آنرا به طور کامل بیان نمای</w:t>
      </w:r>
      <w:r w:rsidR="00774A43">
        <w:rPr>
          <w:rFonts w:cs="B Nazanin" w:hint="cs"/>
          <w:b/>
          <w:bCs/>
          <w:rtl/>
        </w:rPr>
        <w:t>ن</w:t>
      </w:r>
      <w:r>
        <w:rPr>
          <w:rFonts w:cs="B Nazanin" w:hint="cs"/>
          <w:b/>
          <w:bCs/>
          <w:rtl/>
        </w:rPr>
        <w:t>د.</w:t>
      </w:r>
    </w:p>
    <w:p w:rsidR="009A64FC" w:rsidRDefault="009A64FC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سلسله مراتب اداری و عملیاتی درسیستم فوریتهای پزشکی و ابعاد تخصصی شرح وظایف نیروها را به طور کامل شرح ده</w:t>
      </w:r>
      <w:r w:rsidR="00774A43">
        <w:rPr>
          <w:rFonts w:cs="B Nazanin" w:hint="cs"/>
          <w:b/>
          <w:bCs/>
          <w:rtl/>
        </w:rPr>
        <w:t>ن</w:t>
      </w:r>
      <w:r>
        <w:rPr>
          <w:rFonts w:cs="B Nazanin" w:hint="cs"/>
          <w:b/>
          <w:bCs/>
          <w:rtl/>
        </w:rPr>
        <w:t>د.</w:t>
      </w:r>
    </w:p>
    <w:p w:rsidR="009A64FC" w:rsidRDefault="009A64FC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فعالیتهای </w:t>
      </w:r>
      <w:r w:rsidR="005938D4">
        <w:rPr>
          <w:rFonts w:cs="B Nazanin" w:hint="cs"/>
          <w:b/>
          <w:bCs/>
          <w:rtl/>
        </w:rPr>
        <w:t xml:space="preserve">مربوط به مرکز ارتباطات، پایگاه </w:t>
      </w:r>
      <w:r>
        <w:rPr>
          <w:rFonts w:cs="B Nazanin" w:hint="cs"/>
          <w:b/>
          <w:bCs/>
          <w:rtl/>
        </w:rPr>
        <w:t>و آمبولانس</w:t>
      </w:r>
      <w:r w:rsidR="00774A43">
        <w:rPr>
          <w:rFonts w:cs="B Nazanin" w:hint="cs"/>
          <w:b/>
          <w:bCs/>
          <w:rtl/>
        </w:rPr>
        <w:t xml:space="preserve"> و شرح وظایف هرکدام از پرسنل مربوطه</w:t>
      </w:r>
      <w:r>
        <w:rPr>
          <w:rFonts w:cs="B Nazanin" w:hint="cs"/>
          <w:b/>
          <w:bCs/>
          <w:rtl/>
        </w:rPr>
        <w:t xml:space="preserve"> را </w:t>
      </w:r>
      <w:r w:rsidR="00774A43">
        <w:rPr>
          <w:rFonts w:cs="B Nazanin" w:hint="cs"/>
          <w:b/>
          <w:bCs/>
          <w:rtl/>
        </w:rPr>
        <w:t>شرح دهند.</w:t>
      </w:r>
    </w:p>
    <w:p w:rsidR="00774A43" w:rsidRDefault="00774A43" w:rsidP="00774A43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وظایف تکنسین فوریتهای پزشکی در آماده بودن آمبولانس و کنترل روزانه آن را به طور کامل بیان نمایند.</w:t>
      </w:r>
    </w:p>
    <w:p w:rsidR="00774A43" w:rsidRDefault="00774A43" w:rsidP="00774A43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مراحل عملیاتی اعزام به صحنه ماموریت و انتقال به بیمارستان و خاتمه ماموریت را به خوبی شرح ده</w:t>
      </w:r>
      <w:r w:rsidR="007A2A97">
        <w:rPr>
          <w:rFonts w:cs="B Nazanin" w:hint="cs"/>
          <w:b/>
          <w:bCs/>
          <w:rtl/>
        </w:rPr>
        <w:t>ن</w:t>
      </w:r>
      <w:r>
        <w:rPr>
          <w:rFonts w:cs="B Nazanin" w:hint="cs"/>
          <w:b/>
          <w:bCs/>
          <w:rtl/>
        </w:rPr>
        <w:t>د.</w:t>
      </w:r>
    </w:p>
    <w:p w:rsidR="00774A43" w:rsidRPr="00774A43" w:rsidRDefault="00774A43" w:rsidP="00774A43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اصول انجام امداد هوائی و نکات ایمنی مربوط به آن را به روشنی بیان نمای</w:t>
      </w:r>
      <w:r w:rsidR="007A2A97">
        <w:rPr>
          <w:rFonts w:cs="B Nazanin" w:hint="cs"/>
          <w:b/>
          <w:bCs/>
          <w:rtl/>
        </w:rPr>
        <w:t>ن</w:t>
      </w:r>
      <w:r>
        <w:rPr>
          <w:rFonts w:cs="B Nazanin" w:hint="cs"/>
          <w:b/>
          <w:bCs/>
          <w:rtl/>
        </w:rPr>
        <w:t>د.</w:t>
      </w:r>
    </w:p>
    <w:p w:rsidR="00774A43" w:rsidRDefault="00774A43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تجهیزات مختلف داخل آمبولانس را نام برده و موارد استفاده از آنها را به خوبی شرح ده</w:t>
      </w:r>
      <w:r w:rsidR="007A2A97">
        <w:rPr>
          <w:rFonts w:cs="B Nazanin" w:hint="cs"/>
          <w:b/>
          <w:bCs/>
          <w:rtl/>
        </w:rPr>
        <w:t>ن</w:t>
      </w:r>
      <w:r>
        <w:rPr>
          <w:rFonts w:cs="B Nazanin" w:hint="cs"/>
          <w:b/>
          <w:bCs/>
          <w:rtl/>
        </w:rPr>
        <w:t>د.</w:t>
      </w:r>
    </w:p>
    <w:p w:rsidR="00774A43" w:rsidRDefault="007A2A97" w:rsidP="000831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اصول ارتباط رادیوئی و </w:t>
      </w:r>
      <w:r w:rsidR="000831F9">
        <w:rPr>
          <w:rFonts w:cs="B Nazanin" w:hint="cs"/>
          <w:b/>
          <w:bCs/>
          <w:rtl/>
        </w:rPr>
        <w:t>انواع روشهای آن و نمونه‌های مختلف سیستم‌های رادیوئی را به طور کامل توضیح دهند.</w:t>
      </w:r>
    </w:p>
    <w:p w:rsidR="000831F9" w:rsidRDefault="000831F9" w:rsidP="000831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قوانین کلی ارتباطات بیسیمی و موارد استفاده از آنرا در برقراری ارتباط به طور کامل بیان نمایند.</w:t>
      </w:r>
    </w:p>
    <w:p w:rsidR="000831F9" w:rsidRDefault="000831F9" w:rsidP="000831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مقررات رانندگی با آمبولانس و اصول ایمنی مربوط به آنرا به طور کامل درک نموده و بیان نمایند.</w:t>
      </w:r>
    </w:p>
    <w:p w:rsidR="000831F9" w:rsidRDefault="000831F9" w:rsidP="000831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lastRenderedPageBreak/>
        <w:t>اصول پارک صحیح آمبولانس در محل‌های مختلف و تشخیص مکانهای بی‌خطر را به طور صحیح بیان نموده و انجام دهند.</w:t>
      </w:r>
    </w:p>
    <w:p w:rsidR="000831F9" w:rsidRDefault="000831F9" w:rsidP="000831F9">
      <w:pPr>
        <w:pStyle w:val="ListParagraph"/>
        <w:bidi/>
        <w:rPr>
          <w:rFonts w:cs="B Nazanin"/>
          <w:b/>
          <w:bCs/>
          <w:rtl/>
        </w:rPr>
      </w:pPr>
      <w:r w:rsidRPr="000831F9">
        <w:rPr>
          <w:rFonts w:cs="B Titr" w:hint="cs"/>
          <w:b/>
          <w:bCs/>
          <w:sz w:val="24"/>
          <w:szCs w:val="24"/>
          <w:rtl/>
        </w:rPr>
        <w:t>روش تدریس</w:t>
      </w:r>
      <w:r>
        <w:rPr>
          <w:rFonts w:cs="B Nazanin" w:hint="cs"/>
          <w:b/>
          <w:bCs/>
          <w:rtl/>
        </w:rPr>
        <w:t>: سخنرانی، پرسش و پاسخ، بحث گروهی، تمرین در آمبولانس، تمرین در مرکز پیام</w:t>
      </w:r>
    </w:p>
    <w:p w:rsidR="000831F9" w:rsidRDefault="000831F9" w:rsidP="000831F9">
      <w:pPr>
        <w:pStyle w:val="ListParagraph"/>
        <w:bidi/>
        <w:rPr>
          <w:rFonts w:cs="B Nazanin"/>
          <w:b/>
          <w:bCs/>
          <w:rtl/>
        </w:rPr>
      </w:pPr>
      <w:r>
        <w:rPr>
          <w:rFonts w:cs="B Titr" w:hint="cs"/>
          <w:b/>
          <w:bCs/>
          <w:sz w:val="24"/>
          <w:szCs w:val="24"/>
          <w:rtl/>
        </w:rPr>
        <w:t>وسائل آموزشی</w:t>
      </w:r>
      <w:r w:rsidRPr="000831F9">
        <w:rPr>
          <w:rFonts w:cs="B Nazanin" w:hint="cs"/>
          <w:b/>
          <w:bCs/>
          <w:rtl/>
        </w:rPr>
        <w:t>:</w:t>
      </w:r>
      <w:r>
        <w:rPr>
          <w:rFonts w:cs="B Nazanin" w:hint="cs"/>
          <w:b/>
          <w:bCs/>
          <w:rtl/>
        </w:rPr>
        <w:t xml:space="preserve"> کامپیوتر و دیتا پروژکتور، پاورپوینت، ماژیک و وایت برد، فیلم و تصویرپ</w:t>
      </w:r>
    </w:p>
    <w:p w:rsidR="000831F9" w:rsidRDefault="004D01DA" w:rsidP="000831F9">
      <w:pPr>
        <w:pStyle w:val="ListParagraph"/>
        <w:bidi/>
        <w:rPr>
          <w:rFonts w:cs="B Nazanin"/>
          <w:b/>
          <w:bCs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وظائف </w:t>
      </w:r>
      <w:r w:rsidR="00170117">
        <w:rPr>
          <w:rFonts w:cs="B Titr" w:hint="cs"/>
          <w:b/>
          <w:bCs/>
          <w:sz w:val="24"/>
          <w:szCs w:val="24"/>
          <w:rtl/>
        </w:rPr>
        <w:t>و تکالیف دانشجو</w:t>
      </w:r>
      <w:r w:rsidR="00170117" w:rsidRPr="00170117">
        <w:rPr>
          <w:rFonts w:cs="B Nazanin" w:hint="cs"/>
          <w:b/>
          <w:bCs/>
          <w:rtl/>
        </w:rPr>
        <w:t>: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دانشجو</w:t>
      </w:r>
      <w:r w:rsidRPr="00170117">
        <w:rPr>
          <w:rFonts w:cs="B Nazanin" w:hint="cs"/>
          <w:b/>
          <w:bCs/>
          <w:rtl/>
        </w:rPr>
        <w:t>یان</w:t>
      </w:r>
      <w:r w:rsidRPr="00170117">
        <w:rPr>
          <w:rFonts w:cs="B Nazanin"/>
          <w:b/>
          <w:bCs/>
          <w:rtl/>
        </w:rPr>
        <w:t xml:space="preserve"> با</w:t>
      </w:r>
      <w:r w:rsidRPr="00170117">
        <w:rPr>
          <w:rFonts w:cs="B Nazanin" w:hint="cs"/>
          <w:b/>
          <w:bCs/>
          <w:rtl/>
        </w:rPr>
        <w:t>یستی</w:t>
      </w:r>
      <w:r w:rsidRPr="00170117">
        <w:rPr>
          <w:rFonts w:cs="B Nazanin"/>
          <w:b/>
          <w:bCs/>
          <w:rtl/>
        </w:rPr>
        <w:t xml:space="preserve"> به طور مرتب و منظم در جلسات آموزش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حضور داشته باشند</w:t>
      </w:r>
      <w:r w:rsidRPr="00170117">
        <w:rPr>
          <w:rFonts w:cs="B Nazanin"/>
          <w:b/>
          <w:bCs/>
        </w:rPr>
        <w:t>.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با آمادگ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و مطالعه قبل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منابع در مباحث درس مشارکت فعال داشته باشند</w:t>
      </w:r>
      <w:r w:rsidRPr="00170117">
        <w:rPr>
          <w:rFonts w:cs="B Nazanin"/>
          <w:b/>
          <w:bCs/>
        </w:rPr>
        <w:t>.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در ابتدا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هر جلسه، کوئ</w:t>
      </w:r>
      <w:r w:rsidRPr="00170117">
        <w:rPr>
          <w:rFonts w:cs="B Nazanin" w:hint="cs"/>
          <w:b/>
          <w:bCs/>
          <w:rtl/>
        </w:rPr>
        <w:t>یز</w:t>
      </w:r>
      <w:r w:rsidRPr="00170117">
        <w:rPr>
          <w:rFonts w:cs="B Nazanin"/>
          <w:b/>
          <w:bCs/>
          <w:rtl/>
        </w:rPr>
        <w:t xml:space="preserve"> شفاه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</w:t>
      </w:r>
      <w:r w:rsidRPr="00170117">
        <w:rPr>
          <w:rFonts w:cs="B Nazanin" w:hint="cs"/>
          <w:b/>
          <w:bCs/>
          <w:rtl/>
        </w:rPr>
        <w:t>یا</w:t>
      </w:r>
      <w:r w:rsidRPr="00170117">
        <w:rPr>
          <w:rFonts w:cs="B Nazanin"/>
          <w:b/>
          <w:bCs/>
          <w:rtl/>
        </w:rPr>
        <w:t xml:space="preserve"> کتب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از جلسات قبل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اخذ خواهد شد</w:t>
      </w:r>
      <w:r w:rsidRPr="00170117">
        <w:rPr>
          <w:rFonts w:cs="B Nazanin"/>
          <w:b/>
          <w:bCs/>
        </w:rPr>
        <w:t>.</w:t>
      </w:r>
    </w:p>
    <w:p w:rsid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</w:rPr>
      </w:pPr>
      <w:r w:rsidRPr="00170117">
        <w:rPr>
          <w:rFonts w:cs="B Nazanin"/>
          <w:b/>
          <w:bCs/>
          <w:rtl/>
        </w:rPr>
        <w:t xml:space="preserve">شرکت دانشجو در </w:t>
      </w:r>
      <w:r>
        <w:rPr>
          <w:rFonts w:cs="B Nazanin" w:hint="cs"/>
          <w:b/>
          <w:bCs/>
          <w:rtl/>
        </w:rPr>
        <w:t xml:space="preserve">آزمونهای میان ترم </w:t>
      </w:r>
      <w:r w:rsidRPr="00170117">
        <w:rPr>
          <w:rFonts w:cs="B Nazanin"/>
          <w:b/>
          <w:bCs/>
          <w:rtl/>
        </w:rPr>
        <w:t xml:space="preserve"> و </w:t>
      </w:r>
      <w:r>
        <w:rPr>
          <w:rFonts w:cs="B Nazanin" w:hint="cs"/>
          <w:b/>
          <w:bCs/>
          <w:rtl/>
        </w:rPr>
        <w:t>پایان ترم</w:t>
      </w:r>
      <w:r w:rsidRPr="00170117">
        <w:rPr>
          <w:rFonts w:cs="B Nazanin"/>
          <w:b/>
          <w:bCs/>
          <w:rtl/>
        </w:rPr>
        <w:t xml:space="preserve"> الزام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است.</w:t>
      </w:r>
    </w:p>
    <w:p w:rsidR="00170117" w:rsidRDefault="00170117" w:rsidP="00170117">
      <w:pPr>
        <w:jc w:val="both"/>
        <w:rPr>
          <w:rFonts w:cs="B Titr"/>
          <w:b/>
          <w:bCs/>
          <w:rtl/>
        </w:rPr>
      </w:pPr>
      <w:r w:rsidRPr="00170117">
        <w:rPr>
          <w:rFonts w:cs="B Titr" w:hint="cs"/>
          <w:b/>
          <w:bCs/>
          <w:rtl/>
        </w:rPr>
        <w:t>روش ارزشیابی دانشجو: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0"/>
        <w:gridCol w:w="3850"/>
        <w:gridCol w:w="2311"/>
        <w:gridCol w:w="2311"/>
      </w:tblGrid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ردیف</w:t>
            </w:r>
          </w:p>
        </w:tc>
        <w:tc>
          <w:tcPr>
            <w:tcW w:w="385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شرح فعالیت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درصد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نمره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حضور منظم و شرکت فعال در مباحث کلاسی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کوئیز سر کلاسی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25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5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3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 xml:space="preserve">آزمون میان ترم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15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3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4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آزمون پایان ترم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50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جمع</w:t>
            </w:r>
          </w:p>
        </w:tc>
        <w:tc>
          <w:tcPr>
            <w:tcW w:w="385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20</w:t>
            </w:r>
          </w:p>
        </w:tc>
      </w:tr>
    </w:tbl>
    <w:p w:rsidR="00170117" w:rsidRPr="00170117" w:rsidRDefault="00170117" w:rsidP="00170117">
      <w:pPr>
        <w:jc w:val="both"/>
        <w:rPr>
          <w:rFonts w:cs="B Titr"/>
          <w:b/>
          <w:bCs/>
          <w:rtl/>
        </w:rPr>
      </w:pPr>
    </w:p>
    <w:p w:rsidR="000831F9" w:rsidRDefault="005A1498" w:rsidP="000831F9">
      <w:pPr>
        <w:pStyle w:val="ListParagraph"/>
        <w:bidi/>
        <w:rPr>
          <w:rFonts w:cs="B Titr"/>
          <w:b/>
          <w:bCs/>
          <w:sz w:val="24"/>
          <w:szCs w:val="24"/>
          <w:rtl/>
        </w:rPr>
      </w:pPr>
      <w:r w:rsidRPr="005A1498">
        <w:rPr>
          <w:rFonts w:cs="B Titr" w:hint="cs"/>
          <w:b/>
          <w:bCs/>
          <w:sz w:val="24"/>
          <w:szCs w:val="24"/>
          <w:rtl/>
        </w:rPr>
        <w:t>منابع مطالعه:</w:t>
      </w:r>
    </w:p>
    <w:p w:rsidR="005A1498" w:rsidRPr="008F15DD" w:rsidRDefault="005A1498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دستور العمل فرایندهای عملیاتی اورژانس پیش بیمارستانی </w:t>
      </w:r>
      <w:r w:rsidRPr="008F15DD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8F15DD">
        <w:rPr>
          <w:rFonts w:cs="B Nazanin" w:hint="cs"/>
          <w:b/>
          <w:bCs/>
          <w:sz w:val="24"/>
          <w:szCs w:val="24"/>
          <w:rtl/>
        </w:rPr>
        <w:t xml:space="preserve"> مرکز مدیریت حوادث و فوریتهای پزشکی کشور- ویرایش اول </w:t>
      </w:r>
      <w:r w:rsidRPr="008F15DD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8F15DD">
        <w:rPr>
          <w:rFonts w:cs="B Nazanin" w:hint="cs"/>
          <w:b/>
          <w:bCs/>
          <w:sz w:val="24"/>
          <w:szCs w:val="24"/>
          <w:rtl/>
        </w:rPr>
        <w:t xml:space="preserve"> خرداد ماه 95</w:t>
      </w:r>
    </w:p>
    <w:p w:rsidR="005A1498" w:rsidRPr="008F15DD" w:rsidRDefault="005A1498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>دستور العمل تکمیل فرم گزارش مراقبت اورژانس پیش بیمارستانی- وزارت بهداشت-معاونت درمان- مرکز مدیریت حوادث و فوریتهای پزشکی</w:t>
      </w:r>
    </w:p>
    <w:p w:rsidR="008F15DD" w:rsidRPr="008F15DD" w:rsidRDefault="001F7EC6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ملیسا الکساندر، ریچارد بل.درسنامه جامع اورژانس پیش بیمارستانی با رویکرد استدلال بالینی- ترجمه: ابوطالبی علیرضا، احمدی امید، اسماعیلیان مهرداد، جعفری عظیم السادات، </w:t>
      </w:r>
      <w:r w:rsidR="0041263A" w:rsidRPr="008F15DD">
        <w:rPr>
          <w:rFonts w:cs="B Nazanin" w:hint="cs"/>
          <w:b/>
          <w:bCs/>
          <w:sz w:val="24"/>
          <w:szCs w:val="24"/>
          <w:rtl/>
        </w:rPr>
        <w:t>حاج زرگرباشی احسان و همکاران. چاپ اول. تهران : انتشارات سیمای علوم، 1395.</w:t>
      </w:r>
    </w:p>
    <w:p w:rsidR="008F15DD" w:rsidRPr="008F15DD" w:rsidRDefault="001F7EC6" w:rsidP="008F15DD">
      <w:pPr>
        <w:pStyle w:val="ListParagraph"/>
        <w:numPr>
          <w:ilvl w:val="0"/>
          <w:numId w:val="3"/>
        </w:numPr>
        <w:bidi/>
        <w:rPr>
          <w:rFonts w:cs="B Nazanin"/>
          <w:b/>
          <w:bCs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میستوویچ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جوزف،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برنت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هفن،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کیت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کارن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اورژانس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های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طبی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پیش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بیمارستانی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پایه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ترجمه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خرم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نیا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سعیده،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رضوانی فرهاد،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سلطانی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هدیه،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شهرامی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رضا،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شهرامی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علی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و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همکاران،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چاپ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چهارم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تهران</w:t>
      </w:r>
      <w:r w:rsidR="008F15DD" w:rsidRPr="008F15DD">
        <w:rPr>
          <w:rFonts w:cs="B Nazanin"/>
          <w:b/>
          <w:bCs/>
        </w:rPr>
        <w:t xml:space="preserve">: </w:t>
      </w:r>
      <w:r w:rsidR="008F15DD" w:rsidRPr="008F15DD">
        <w:rPr>
          <w:rFonts w:cs="B Nazanin" w:hint="cs"/>
          <w:b/>
          <w:bCs/>
          <w:rtl/>
          <w:lang w:bidi="fa-IR"/>
        </w:rPr>
        <w:t>انتشارات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سیمین</w:t>
      </w:r>
      <w:r w:rsidR="008F15DD" w:rsidRPr="008F15DD">
        <w:rPr>
          <w:rFonts w:cs="B Nazanin"/>
          <w:b/>
          <w:bCs/>
        </w:rPr>
        <w:t xml:space="preserve"> . </w:t>
      </w:r>
      <w:r w:rsidR="008F15DD" w:rsidRPr="008F15DD">
        <w:rPr>
          <w:rFonts w:cs="B Nazanin" w:hint="cs"/>
          <w:b/>
          <w:bCs/>
          <w:rtl/>
          <w:lang w:bidi="fa-IR"/>
        </w:rPr>
        <w:t>دخت،</w:t>
      </w:r>
      <w:r w:rsidR="008F15DD" w:rsidRPr="008F15DD">
        <w:rPr>
          <w:rFonts w:cs="B Nazanin"/>
          <w:b/>
          <w:bCs/>
        </w:rPr>
        <w:t xml:space="preserve"> 1389</w:t>
      </w:r>
    </w:p>
    <w:p w:rsidR="005A1498" w:rsidRDefault="008F15DD" w:rsidP="008F15DD">
      <w:pPr>
        <w:pStyle w:val="ListParagraph"/>
        <w:numPr>
          <w:ilvl w:val="0"/>
          <w:numId w:val="3"/>
        </w:numPr>
        <w:bidi/>
        <w:rPr>
          <w:rFonts w:cs="B Nazanin"/>
          <w:b/>
          <w:bCs/>
        </w:rPr>
      </w:pPr>
      <w:r w:rsidRPr="008F15DD">
        <w:rPr>
          <w:rFonts w:cs="B Nazanin" w:hint="cs"/>
          <w:b/>
          <w:bCs/>
          <w:rtl/>
          <w:lang w:bidi="fa-IR"/>
        </w:rPr>
        <w:t>بلدسو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برایان،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پورتر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رابرت،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ریچارد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چری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اورژانس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های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طبی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پیش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بیمارستانی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میانی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ترجمه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ابوذری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مهدی، حامدی سرشت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احسان،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خرم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نیا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سعیده،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رضوانی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فرهاد،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سلطانی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هدیه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و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همکاران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چاپ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چهارم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تهران</w:t>
      </w:r>
      <w:r w:rsidRPr="008F15DD">
        <w:rPr>
          <w:rFonts w:cs="B Nazanin"/>
          <w:b/>
          <w:bCs/>
        </w:rPr>
        <w:t xml:space="preserve">: </w:t>
      </w:r>
      <w:r w:rsidRPr="008F15DD">
        <w:rPr>
          <w:rFonts w:cs="B Nazanin" w:hint="cs"/>
          <w:b/>
          <w:bCs/>
          <w:rtl/>
          <w:lang w:bidi="fa-IR"/>
        </w:rPr>
        <w:t>انتشارات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سیمین</w:t>
      </w:r>
      <w:r w:rsidRPr="008F15DD">
        <w:rPr>
          <w:rFonts w:cs="B Nazanin"/>
          <w:b/>
          <w:bCs/>
          <w:lang w:bidi="fa-IR"/>
        </w:rPr>
        <w:t xml:space="preserve"> </w:t>
      </w:r>
      <w:r w:rsidRPr="008F15DD">
        <w:rPr>
          <w:rFonts w:cs="B Nazanin" w:hint="cs"/>
          <w:b/>
          <w:bCs/>
          <w:sz w:val="24"/>
          <w:szCs w:val="24"/>
          <w:rtl/>
          <w:lang w:bidi="fa-IR"/>
        </w:rPr>
        <w:t>دخت،</w:t>
      </w:r>
      <w:r w:rsidRPr="008F15DD">
        <w:rPr>
          <w:rFonts w:cs="B Nazanin"/>
          <w:b/>
          <w:bCs/>
          <w:sz w:val="24"/>
          <w:szCs w:val="24"/>
        </w:rPr>
        <w:t xml:space="preserve"> 1391</w:t>
      </w:r>
    </w:p>
    <w:p w:rsidR="00096E71" w:rsidRPr="00983912" w:rsidRDefault="00096E71" w:rsidP="00096E71">
      <w:pPr>
        <w:spacing w:line="26" w:lineRule="atLeast"/>
        <w:ind w:left="360"/>
        <w:jc w:val="center"/>
        <w:rPr>
          <w:rFonts w:cs="B Titr"/>
          <w:rtl/>
        </w:rPr>
      </w:pPr>
      <w:r w:rsidRPr="00983912">
        <w:rPr>
          <w:rFonts w:cs="B Titr" w:hint="cs"/>
          <w:rtl/>
        </w:rPr>
        <w:lastRenderedPageBreak/>
        <w:t>( جدول زمان بندی ارائه جلسات)</w:t>
      </w:r>
    </w:p>
    <w:p w:rsidR="00096E71" w:rsidRDefault="00096E71" w:rsidP="00096E71">
      <w:pPr>
        <w:rPr>
          <w:rFonts w:cs="B Nazanin"/>
          <w:b/>
          <w:bCs/>
          <w:rtl/>
        </w:rPr>
      </w:pPr>
    </w:p>
    <w:p w:rsidR="00096E71" w:rsidRPr="00096E71" w:rsidRDefault="00096E71" w:rsidP="00096E71">
      <w:pPr>
        <w:rPr>
          <w:rFonts w:cs="B Nazanin"/>
          <w:b/>
          <w:bCs/>
        </w:rPr>
      </w:pPr>
    </w:p>
    <w:tbl>
      <w:tblPr>
        <w:tblStyle w:val="TableGrid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1108"/>
        <w:gridCol w:w="3827"/>
        <w:gridCol w:w="3227"/>
      </w:tblGrid>
      <w:tr w:rsidR="008F15DD" w:rsidTr="00E07E19">
        <w:tc>
          <w:tcPr>
            <w:tcW w:w="1108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جلسه </w:t>
            </w:r>
          </w:p>
        </w:tc>
        <w:tc>
          <w:tcPr>
            <w:tcW w:w="3827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موضوع</w:t>
            </w:r>
          </w:p>
        </w:tc>
        <w:tc>
          <w:tcPr>
            <w:tcW w:w="3227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اهداف جلسه</w:t>
            </w:r>
          </w:p>
        </w:tc>
      </w:tr>
      <w:tr w:rsidR="008F15DD" w:rsidTr="00E07E19">
        <w:tc>
          <w:tcPr>
            <w:tcW w:w="1108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اول </w:t>
            </w:r>
          </w:p>
        </w:tc>
        <w:tc>
          <w:tcPr>
            <w:tcW w:w="3827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معارفه، ارزشیابی آغازین، تبیین انتظارات</w:t>
            </w:r>
            <w:r w:rsidR="00E07E19">
              <w:rPr>
                <w:rFonts w:cs="B Nazanin" w:hint="cs"/>
                <w:b/>
                <w:bCs/>
                <w:rtl/>
                <w:lang w:bidi="fa-IR"/>
              </w:rPr>
              <w:t>، اهمیت مراحل فرایند عملیات</w:t>
            </w:r>
          </w:p>
        </w:tc>
        <w:tc>
          <w:tcPr>
            <w:tcW w:w="32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برقرراری ارتباط، جایابی، تعیین و تبیین اهداف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دوم</w:t>
            </w:r>
          </w:p>
        </w:tc>
        <w:tc>
          <w:tcPr>
            <w:tcW w:w="38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تعریف سیستم</w:t>
            </w:r>
            <w:r>
              <w:rPr>
                <w:rFonts w:cs="B Nazanin"/>
                <w:b/>
                <w:bCs/>
              </w:rPr>
              <w:t>EMS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، اجزا سیستم </w:t>
            </w:r>
            <w:r>
              <w:rPr>
                <w:rFonts w:cs="B Nazanin"/>
                <w:b/>
                <w:bCs/>
                <w:lang w:bidi="fa-IR"/>
              </w:rPr>
              <w:t>EMS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، تعریف واحد ارتباطات و فرماندهی عملیات</w:t>
            </w:r>
          </w:p>
        </w:tc>
        <w:tc>
          <w:tcPr>
            <w:tcW w:w="32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مفاهیم اولیه اورژانس و تاریخچه آن، </w:t>
            </w:r>
          </w:p>
          <w:p w:rsidR="00E07E19" w:rsidRDefault="00E07E19" w:rsidP="00E07E19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آشنایی با فعالیتهای سازمان یافته سیستم فوریتهای پزشکی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سوم</w:t>
            </w:r>
          </w:p>
        </w:tc>
        <w:tc>
          <w:tcPr>
            <w:tcW w:w="38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تعریف واحد تریاژ تلفنی، شرح وظایف واحد تریاژ تلفنی، تعریف و شرح وظایف واحد اعزام و راهبری آمبولانس</w:t>
            </w:r>
          </w:p>
        </w:tc>
        <w:tc>
          <w:tcPr>
            <w:tcW w:w="32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شناخت فرایند تریاژ تلفنی و کلیات فرایند اعزام آمبولانس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چهارم</w:t>
            </w:r>
          </w:p>
        </w:tc>
        <w:tc>
          <w:tcPr>
            <w:tcW w:w="38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واحد 50-10 و شرح وظایف، تعریف و شرح وظایف واحد پذیرش </w:t>
            </w:r>
          </w:p>
        </w:tc>
        <w:tc>
          <w:tcPr>
            <w:tcW w:w="32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شناخت فرایند گام به گام 50-10 و واحد پذیرش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پنجم</w:t>
            </w:r>
          </w:p>
        </w:tc>
        <w:tc>
          <w:tcPr>
            <w:tcW w:w="38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پایگاه اورژانس، آمبولانس پیش بیمارستانی ، اطمینان از آماده بودن آمبولانس، مراحل کنترل روزانه آمبولانس، مراحل ضد عفونی کردن آمبولانس</w:t>
            </w:r>
          </w:p>
        </w:tc>
        <w:tc>
          <w:tcPr>
            <w:tcW w:w="32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شناخت پایگاه اورژانس پیش بیمارستانی، وظایف تکنسین فوریتهای پزشکی در آماده بودن آمبولانس و کنترل روزانه آن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ششم</w:t>
            </w:r>
          </w:p>
        </w:tc>
        <w:tc>
          <w:tcPr>
            <w:tcW w:w="38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مراحل اعزام به صحنه، و خاتمه مامور</w:t>
            </w:r>
            <w:r w:rsidR="006F7D12">
              <w:rPr>
                <w:rFonts w:cs="B Nazanin" w:hint="cs"/>
                <w:b/>
                <w:bCs/>
                <w:rtl/>
              </w:rPr>
              <w:t>یت، دستوالعمل تکمیل گزارش مراقب</w:t>
            </w:r>
            <w:r>
              <w:rPr>
                <w:rFonts w:cs="B Nazanin" w:hint="cs"/>
                <w:b/>
                <w:bCs/>
                <w:rtl/>
              </w:rPr>
              <w:t>ت پیش بیمارستانی</w:t>
            </w:r>
          </w:p>
        </w:tc>
        <w:tc>
          <w:tcPr>
            <w:tcW w:w="32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-مراحل عملیاتی اعزام به صحنه و انتقال به بیمارستان را شرح دهند</w:t>
            </w:r>
          </w:p>
          <w:p w:rsidR="006F7D12" w:rsidRDefault="006F7D12" w:rsidP="006F7D12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 نحوه تکمیل فرم گزارش ماموریت را بیان کنند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هفتم</w:t>
            </w:r>
          </w:p>
        </w:tc>
        <w:tc>
          <w:tcPr>
            <w:tcW w:w="38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دستوالعمل تکمیل گزارش مراقبت پیش بیمارستانی</w:t>
            </w:r>
          </w:p>
        </w:tc>
        <w:tc>
          <w:tcPr>
            <w:tcW w:w="32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تکمیل فرم گزارش ماموریت را بیان کنند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هشتم</w:t>
            </w:r>
          </w:p>
        </w:tc>
        <w:tc>
          <w:tcPr>
            <w:tcW w:w="38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انجام امداد هوائی و مراحل آن، نحوه نزدیک شدن به بالگرد، نحوه مارشالینگ</w:t>
            </w:r>
          </w:p>
        </w:tc>
        <w:tc>
          <w:tcPr>
            <w:tcW w:w="3227" w:type="dxa"/>
          </w:tcPr>
          <w:p w:rsidR="008F15DD" w:rsidRDefault="006F7D12" w:rsidP="006F7D12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  <w:r w:rsidRPr="006F7D12">
              <w:rPr>
                <w:rFonts w:cs="B Nazanin" w:hint="cs"/>
                <w:b/>
                <w:bCs/>
                <w:rtl/>
              </w:rPr>
              <w:t>اصول انجام امداد هوائی و نکات ایمنی مربوط به آن</w:t>
            </w:r>
            <w:r>
              <w:rPr>
                <w:rFonts w:cs="B Nazanin" w:hint="cs"/>
                <w:b/>
                <w:bCs/>
                <w:rtl/>
              </w:rPr>
              <w:t xml:space="preserve"> را بیان کنند</w:t>
            </w:r>
          </w:p>
          <w:p w:rsidR="006F7D12" w:rsidRPr="006F7D12" w:rsidRDefault="006F7D12" w:rsidP="006F7D12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 نقشه خوانی را شرح دهند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نهم </w:t>
            </w:r>
          </w:p>
        </w:tc>
        <w:tc>
          <w:tcPr>
            <w:tcW w:w="38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آمبولانس هوائی</w:t>
            </w:r>
          </w:p>
        </w:tc>
        <w:tc>
          <w:tcPr>
            <w:tcW w:w="3227" w:type="dxa"/>
          </w:tcPr>
          <w:p w:rsidR="008F15DD" w:rsidRDefault="006F7D12" w:rsidP="006F7D12">
            <w:pPr>
              <w:pStyle w:val="ListParagraph"/>
              <w:numPr>
                <w:ilvl w:val="0"/>
                <w:numId w:val="3"/>
              </w:num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تاریخچه آمبولانس هوائی را بیان کنند</w:t>
            </w:r>
          </w:p>
          <w:p w:rsidR="006F7D12" w:rsidRDefault="006F7D12" w:rsidP="006F7D12">
            <w:pPr>
              <w:pStyle w:val="ListParagraph"/>
              <w:numPr>
                <w:ilvl w:val="0"/>
                <w:numId w:val="3"/>
              </w:num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انواع بالگرد و تجهیزات و جایابی تجهیزات داخل </w:t>
            </w:r>
            <w:r>
              <w:rPr>
                <w:rFonts w:cs="B Nazanin" w:hint="cs"/>
                <w:b/>
                <w:bCs/>
                <w:rtl/>
              </w:rPr>
              <w:lastRenderedPageBreak/>
              <w:t>بالگرد را شرح دهند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 xml:space="preserve">دهم </w:t>
            </w:r>
          </w:p>
        </w:tc>
        <w:tc>
          <w:tcPr>
            <w:tcW w:w="38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شناخت تجهیزات آمبولانس در دسته بندیهای مختلف و نحوه جایابی در آمبولانس</w:t>
            </w:r>
          </w:p>
        </w:tc>
        <w:tc>
          <w:tcPr>
            <w:tcW w:w="3227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مختلف داخل آمبولانس را نام برده و موارد استفاده و جایابی را توضیح دهند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یازدهم</w:t>
            </w:r>
          </w:p>
        </w:tc>
        <w:tc>
          <w:tcPr>
            <w:tcW w:w="3827" w:type="dxa"/>
          </w:tcPr>
          <w:p w:rsidR="008F15DD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اصول ارتباط رادیوئی، انواع بیسیم و نگهداری از تجهیزات بیسیم</w:t>
            </w:r>
          </w:p>
        </w:tc>
        <w:tc>
          <w:tcPr>
            <w:tcW w:w="3227" w:type="dxa"/>
          </w:tcPr>
          <w:p w:rsidR="008F15DD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انواع بیسیم را نام ببرند.</w:t>
            </w:r>
          </w:p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قوانین مکالمه با بیسیم را بیان کنند.</w:t>
            </w:r>
          </w:p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استفاده از سیستم کدینگ مکالمات و کدینگ کشوری را شرح دهند.</w:t>
            </w:r>
          </w:p>
        </w:tc>
      </w:tr>
      <w:tr w:rsidR="00BE4752" w:rsidTr="00E07E19">
        <w:tc>
          <w:tcPr>
            <w:tcW w:w="1108" w:type="dxa"/>
          </w:tcPr>
          <w:p w:rsidR="00BE4752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دوازدهم</w:t>
            </w:r>
          </w:p>
        </w:tc>
        <w:tc>
          <w:tcPr>
            <w:tcW w:w="3827" w:type="dxa"/>
          </w:tcPr>
          <w:p w:rsidR="00BE4752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رانندگی با آمبولانس و قوانین رانندگی با خودروهای امدادی</w:t>
            </w:r>
          </w:p>
        </w:tc>
        <w:tc>
          <w:tcPr>
            <w:tcW w:w="3227" w:type="dxa"/>
          </w:tcPr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مقررات راهنمائی و رانندگی با آمبولانس را بیان کنند.</w:t>
            </w:r>
          </w:p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نحوه استفاده و موارد کاربرد وسائل اخباری را شرح دهند.</w:t>
            </w:r>
          </w:p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اصول پارک آمبولانس در صحنه حادثه را توضیح دهند.</w:t>
            </w:r>
          </w:p>
        </w:tc>
      </w:tr>
      <w:tr w:rsidR="00865E77" w:rsidTr="00DF193A">
        <w:tc>
          <w:tcPr>
            <w:tcW w:w="8162" w:type="dxa"/>
            <w:gridSpan w:val="3"/>
          </w:tcPr>
          <w:p w:rsidR="00865E77" w:rsidRPr="00865E77" w:rsidRDefault="00865E77" w:rsidP="00865E77">
            <w:pPr>
              <w:pStyle w:val="ListParagraph"/>
              <w:bidi/>
              <w:ind w:left="360"/>
              <w:jc w:val="center"/>
              <w:rPr>
                <w:rFonts w:cs="B Titr"/>
                <w:b/>
                <w:bCs/>
                <w:rtl/>
              </w:rPr>
            </w:pPr>
            <w:r w:rsidRPr="00865E77">
              <w:rPr>
                <w:rFonts w:cs="B Titr" w:hint="cs"/>
                <w:b/>
                <w:bCs/>
                <w:sz w:val="32"/>
                <w:szCs w:val="32"/>
                <w:rtl/>
              </w:rPr>
              <w:t>جلسات عملی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سیزدهم</w:t>
            </w:r>
          </w:p>
        </w:tc>
        <w:tc>
          <w:tcPr>
            <w:tcW w:w="3827" w:type="dxa"/>
          </w:tcPr>
          <w:p w:rsidR="00865E77" w:rsidRDefault="00865E77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آمبولانس و انواع آن</w:t>
            </w:r>
          </w:p>
        </w:tc>
        <w:tc>
          <w:tcPr>
            <w:tcW w:w="3227" w:type="dxa"/>
          </w:tcPr>
          <w:p w:rsidR="00865E77" w:rsidRDefault="00865E77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انواع آمبولانس را براساس استاندارد ملی تقسیم بندی و شرح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چهاردهم</w:t>
            </w:r>
          </w:p>
        </w:tc>
        <w:tc>
          <w:tcPr>
            <w:tcW w:w="3827" w:type="dxa"/>
          </w:tcPr>
          <w:p w:rsidR="00865E77" w:rsidRDefault="00865E77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جابجائی و حمل بیمار</w:t>
            </w:r>
          </w:p>
        </w:tc>
        <w:tc>
          <w:tcPr>
            <w:tcW w:w="3227" w:type="dxa"/>
          </w:tcPr>
          <w:p w:rsidR="00865E77" w:rsidRDefault="00865E77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انواع وسائل جابجایی و حمل بیمار را نام ببرند و </w:t>
            </w:r>
            <w:r w:rsidR="00AB25DE">
              <w:rPr>
                <w:rFonts w:cs="B Nazanin" w:hint="cs"/>
                <w:b/>
                <w:bCs/>
                <w:rtl/>
              </w:rPr>
              <w:t>موارد کاربرد آن را بیان و بصورت عملی انجام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پانزدهم</w:t>
            </w:r>
          </w:p>
        </w:tc>
        <w:tc>
          <w:tcPr>
            <w:tcW w:w="3827" w:type="dxa"/>
          </w:tcPr>
          <w:p w:rsidR="00865E77" w:rsidRDefault="00AB25DE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بازکردن راه هوائی و اکسیژن درمانی و حمایت حیاتی بیمار</w:t>
            </w:r>
          </w:p>
        </w:tc>
        <w:tc>
          <w:tcPr>
            <w:tcW w:w="3227" w:type="dxa"/>
          </w:tcPr>
          <w:p w:rsidR="00865E77" w:rsidRDefault="00AB25DE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وسائل بازکردن راه هوائی و اکسیژن درمانی را نام ببرند. </w:t>
            </w:r>
          </w:p>
          <w:p w:rsidR="00AB25DE" w:rsidRDefault="00AB25DE" w:rsidP="00AB25D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کلیات کار با الکتروشوک ، </w:t>
            </w:r>
            <w:r>
              <w:rPr>
                <w:rFonts w:cs="B Nazanin"/>
                <w:b/>
                <w:bCs/>
              </w:rPr>
              <w:t>AED</w:t>
            </w:r>
            <w:r>
              <w:rPr>
                <w:rFonts w:cs="B Nazanin" w:hint="cs"/>
                <w:b/>
                <w:bCs/>
                <w:rtl/>
              </w:rPr>
              <w:t xml:space="preserve"> و ونتیلاتور را بیان کنند.</w:t>
            </w:r>
          </w:p>
        </w:tc>
      </w:tr>
      <w:tr w:rsidR="00865E77" w:rsidTr="00AB25DE">
        <w:trPr>
          <w:trHeight w:val="1291"/>
        </w:trPr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lastRenderedPageBreak/>
              <w:t>شانزدهم</w:t>
            </w:r>
          </w:p>
        </w:tc>
        <w:tc>
          <w:tcPr>
            <w:tcW w:w="3827" w:type="dxa"/>
          </w:tcPr>
          <w:p w:rsidR="00865E77" w:rsidRDefault="00AB25DE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ثابت سازی و آتل بندی، کنترل عفونت و حفاظت شخصی، سرم تراپی</w:t>
            </w:r>
          </w:p>
        </w:tc>
        <w:tc>
          <w:tcPr>
            <w:tcW w:w="3227" w:type="dxa"/>
          </w:tcPr>
          <w:p w:rsidR="00865E77" w:rsidRDefault="00AB25DE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تجهیزات ثابت سازی و حفاظت شخصی و سرم تراپی را نام ببرند.</w:t>
            </w:r>
          </w:p>
          <w:p w:rsidR="00AB25DE" w:rsidRDefault="00AB25DE" w:rsidP="00AB25D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استفاده از تجهیزات مذکور را بصورت عملی بیان کنند.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هفدهم</w:t>
            </w:r>
          </w:p>
        </w:tc>
        <w:tc>
          <w:tcPr>
            <w:tcW w:w="3827" w:type="dxa"/>
          </w:tcPr>
          <w:p w:rsidR="00865E77" w:rsidRDefault="00AB25DE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اتوبوس آمبولانس</w:t>
            </w:r>
          </w:p>
        </w:tc>
        <w:tc>
          <w:tcPr>
            <w:tcW w:w="3227" w:type="dxa"/>
          </w:tcPr>
          <w:p w:rsidR="00865E77" w:rsidRDefault="00AB25DE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موارد کاربرد اتوبوس آمبولانس را بیان کنند.</w:t>
            </w:r>
          </w:p>
          <w:p w:rsidR="00AB25DE" w:rsidRDefault="00AB25DE" w:rsidP="00AB25D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انتقال مصدوم به داخل اتوبوس آمبولانس را بصورت عملی انجام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هجدهم</w:t>
            </w:r>
          </w:p>
        </w:tc>
        <w:tc>
          <w:tcPr>
            <w:tcW w:w="3827" w:type="dxa"/>
          </w:tcPr>
          <w:p w:rsidR="00865E77" w:rsidRDefault="009232B4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مرکز پیام</w:t>
            </w:r>
          </w:p>
        </w:tc>
        <w:tc>
          <w:tcPr>
            <w:tcW w:w="3227" w:type="dxa"/>
          </w:tcPr>
          <w:p w:rsidR="00865E77" w:rsidRDefault="009232B4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تریاژ تلفنی را مشاهده و بصورت فرضی یک مورد تریاژ تلفنی انجام دهند.</w:t>
            </w:r>
          </w:p>
          <w:p w:rsidR="009232B4" w:rsidRDefault="009232B4" w:rsidP="009232B4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مراحل اعزام را مشاهده و بصورت فرضی انجام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نوزدهم</w:t>
            </w:r>
          </w:p>
        </w:tc>
        <w:tc>
          <w:tcPr>
            <w:tcW w:w="3827" w:type="dxa"/>
          </w:tcPr>
          <w:p w:rsidR="00865E77" w:rsidRDefault="009232B4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بیسیم </w:t>
            </w:r>
          </w:p>
        </w:tc>
        <w:tc>
          <w:tcPr>
            <w:tcW w:w="3227" w:type="dxa"/>
          </w:tcPr>
          <w:p w:rsidR="00865E77" w:rsidRDefault="009232B4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انواع بیسیم را مشاهده و</w:t>
            </w:r>
            <w:r w:rsidR="006430CF">
              <w:rPr>
                <w:rFonts w:cs="B Nazanin" w:hint="cs"/>
                <w:b/>
                <w:bCs/>
                <w:rtl/>
              </w:rPr>
              <w:t xml:space="preserve"> مکالمه با بیسیم را بر اساس قوانین انجام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بیستم </w:t>
            </w:r>
          </w:p>
        </w:tc>
        <w:tc>
          <w:tcPr>
            <w:tcW w:w="3827" w:type="dxa"/>
          </w:tcPr>
          <w:p w:rsidR="00865E77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انواع دکل و آنتن بیسیم</w:t>
            </w:r>
          </w:p>
          <w:p w:rsidR="00D0132F" w:rsidRDefault="00D0132F" w:rsidP="00D0132F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ضبط مکالمات</w:t>
            </w:r>
          </w:p>
        </w:tc>
        <w:tc>
          <w:tcPr>
            <w:tcW w:w="3227" w:type="dxa"/>
          </w:tcPr>
          <w:p w:rsidR="00865E77" w:rsidRDefault="00D0132F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انواع دکل را نام ببرند</w:t>
            </w:r>
          </w:p>
          <w:p w:rsidR="00D0132F" w:rsidRDefault="00D0132F" w:rsidP="00D0132F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بازیابی اطلاعات از سیستم ضبط مکالمات را انجام دهند.</w:t>
            </w:r>
          </w:p>
        </w:tc>
      </w:tr>
      <w:tr w:rsidR="00D0132F" w:rsidTr="00E07E19">
        <w:tc>
          <w:tcPr>
            <w:tcW w:w="1108" w:type="dxa"/>
          </w:tcPr>
          <w:p w:rsidR="00D0132F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بیست و یکم </w:t>
            </w:r>
          </w:p>
        </w:tc>
        <w:tc>
          <w:tcPr>
            <w:tcW w:w="3827" w:type="dxa"/>
          </w:tcPr>
          <w:p w:rsidR="00D0132F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آزمون پایان ترم </w:t>
            </w:r>
          </w:p>
        </w:tc>
        <w:tc>
          <w:tcPr>
            <w:tcW w:w="3227" w:type="dxa"/>
          </w:tcPr>
          <w:p w:rsidR="00D0132F" w:rsidRPr="00D0132F" w:rsidRDefault="00D0132F" w:rsidP="00D0132F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تشخیص پیشرفت تحصیلی</w:t>
            </w:r>
          </w:p>
        </w:tc>
      </w:tr>
    </w:tbl>
    <w:p w:rsidR="008F15DD" w:rsidRPr="008F15DD" w:rsidRDefault="008F15DD" w:rsidP="008F15DD">
      <w:pPr>
        <w:pStyle w:val="ListParagraph"/>
        <w:bidi/>
        <w:ind w:left="1080"/>
        <w:rPr>
          <w:rFonts w:cs="B Nazanin"/>
          <w:b/>
          <w:bCs/>
          <w:rtl/>
        </w:rPr>
      </w:pPr>
    </w:p>
    <w:sectPr w:rsidR="008F15DD" w:rsidRPr="008F15DD" w:rsidSect="00096E71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FEC75F7-1AD5-448A-809C-6345CE9E47F5}"/>
    <w:embedBold r:id="rId2" w:fontKey="{B39EDC22-542B-4702-95BD-412A123BC482}"/>
    <w:embedItalic r:id="rId3" w:fontKey="{45FA1C68-5B41-42C6-9488-E6C69956CEC0}"/>
    <w:embedBoldItalic r:id="rId4" w:fontKey="{5BD1759C-3D34-4A70-84F1-C33B119AFE4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1D53BD93-E8D6-48CE-A297-7B9DFE8F64BE}"/>
    <w:embedBold r:id="rId6" w:fontKey="{91751380-1DBB-421E-862D-4C0762EDE774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245A2B9-E596-4A8B-9DC3-C523D7C2C7F5}"/>
    <w:embedBold r:id="rId8" w:fontKey="{9FE6D1E8-0BC2-4B4E-974A-C105D99A6D42}"/>
  </w:font>
  <w:font w:name="Traffic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9" w:fontKey="{572D7FA1-CF78-4E57-9A31-56E01E9A15F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579A8FE-BCEC-4B02-AAA2-165F1F00102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74E3764-A908-4F28-8FE4-A54A0A48867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76DE7A14-1EEA-48AC-A7C1-49B6E779FE94}"/>
    <w:embedBold r:id="rId13" w:fontKey="{475AC22F-6386-45BA-85B1-5CEC0749F3C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 Nazani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252A3"/>
    <w:multiLevelType w:val="hybridMultilevel"/>
    <w:tmpl w:val="2D44FC26"/>
    <w:lvl w:ilvl="0" w:tplc="BAACEDE6">
      <w:numFmt w:val="bullet"/>
      <w:lvlText w:val="-"/>
      <w:lvlJc w:val="left"/>
      <w:pPr>
        <w:ind w:left="108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A595E8C"/>
    <w:multiLevelType w:val="hybridMultilevel"/>
    <w:tmpl w:val="C8F84A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2176365"/>
    <w:multiLevelType w:val="hybridMultilevel"/>
    <w:tmpl w:val="2F8C9822"/>
    <w:lvl w:ilvl="0" w:tplc="AC9C60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D7"/>
    <w:rsid w:val="00001AAD"/>
    <w:rsid w:val="000030B8"/>
    <w:rsid w:val="00007C4A"/>
    <w:rsid w:val="00007E07"/>
    <w:rsid w:val="00013399"/>
    <w:rsid w:val="000136DE"/>
    <w:rsid w:val="00016EC7"/>
    <w:rsid w:val="000202D4"/>
    <w:rsid w:val="00021CD5"/>
    <w:rsid w:val="00026052"/>
    <w:rsid w:val="00032523"/>
    <w:rsid w:val="00032758"/>
    <w:rsid w:val="0003401A"/>
    <w:rsid w:val="0003450F"/>
    <w:rsid w:val="00036896"/>
    <w:rsid w:val="00040D41"/>
    <w:rsid w:val="000412EF"/>
    <w:rsid w:val="00041D9B"/>
    <w:rsid w:val="000425E4"/>
    <w:rsid w:val="0004557D"/>
    <w:rsid w:val="0004706B"/>
    <w:rsid w:val="00047A8B"/>
    <w:rsid w:val="00053F40"/>
    <w:rsid w:val="00054AAB"/>
    <w:rsid w:val="00063C47"/>
    <w:rsid w:val="00064A6D"/>
    <w:rsid w:val="00065B8B"/>
    <w:rsid w:val="0006709A"/>
    <w:rsid w:val="00067F76"/>
    <w:rsid w:val="0007058E"/>
    <w:rsid w:val="0007675D"/>
    <w:rsid w:val="0007714D"/>
    <w:rsid w:val="00080114"/>
    <w:rsid w:val="000801C8"/>
    <w:rsid w:val="000805D6"/>
    <w:rsid w:val="000831F9"/>
    <w:rsid w:val="00085118"/>
    <w:rsid w:val="00085451"/>
    <w:rsid w:val="00086F06"/>
    <w:rsid w:val="00090CEE"/>
    <w:rsid w:val="000919CF"/>
    <w:rsid w:val="00092491"/>
    <w:rsid w:val="00092CA9"/>
    <w:rsid w:val="00093A93"/>
    <w:rsid w:val="00096743"/>
    <w:rsid w:val="00096957"/>
    <w:rsid w:val="00096E71"/>
    <w:rsid w:val="000A7894"/>
    <w:rsid w:val="000B0FA4"/>
    <w:rsid w:val="000B4AEF"/>
    <w:rsid w:val="000B6E48"/>
    <w:rsid w:val="000C093A"/>
    <w:rsid w:val="000C2269"/>
    <w:rsid w:val="000C2F50"/>
    <w:rsid w:val="000C3D7B"/>
    <w:rsid w:val="000C44B8"/>
    <w:rsid w:val="000C6959"/>
    <w:rsid w:val="000D1107"/>
    <w:rsid w:val="000D1C89"/>
    <w:rsid w:val="000D1F8F"/>
    <w:rsid w:val="000D3176"/>
    <w:rsid w:val="000D56A7"/>
    <w:rsid w:val="000E0798"/>
    <w:rsid w:val="000E09CD"/>
    <w:rsid w:val="000E106C"/>
    <w:rsid w:val="000E30DB"/>
    <w:rsid w:val="000E3C53"/>
    <w:rsid w:val="000E575C"/>
    <w:rsid w:val="000E7DE5"/>
    <w:rsid w:val="000F0E13"/>
    <w:rsid w:val="000F1281"/>
    <w:rsid w:val="000F1669"/>
    <w:rsid w:val="000F398A"/>
    <w:rsid w:val="000F47BD"/>
    <w:rsid w:val="000F5124"/>
    <w:rsid w:val="000F62FC"/>
    <w:rsid w:val="001011D7"/>
    <w:rsid w:val="0010387B"/>
    <w:rsid w:val="00111487"/>
    <w:rsid w:val="00116ED0"/>
    <w:rsid w:val="0012102D"/>
    <w:rsid w:val="00122FD0"/>
    <w:rsid w:val="001251C4"/>
    <w:rsid w:val="001251E4"/>
    <w:rsid w:val="00125BF1"/>
    <w:rsid w:val="0013062D"/>
    <w:rsid w:val="0013320C"/>
    <w:rsid w:val="00133CB3"/>
    <w:rsid w:val="001350F1"/>
    <w:rsid w:val="00143591"/>
    <w:rsid w:val="00146135"/>
    <w:rsid w:val="00146AFD"/>
    <w:rsid w:val="001518BB"/>
    <w:rsid w:val="0015221A"/>
    <w:rsid w:val="00152451"/>
    <w:rsid w:val="001549F2"/>
    <w:rsid w:val="00155051"/>
    <w:rsid w:val="001564E1"/>
    <w:rsid w:val="00157FF6"/>
    <w:rsid w:val="001605ED"/>
    <w:rsid w:val="001621C9"/>
    <w:rsid w:val="00163E36"/>
    <w:rsid w:val="001647B3"/>
    <w:rsid w:val="001673AC"/>
    <w:rsid w:val="00170117"/>
    <w:rsid w:val="0017134D"/>
    <w:rsid w:val="00176DAB"/>
    <w:rsid w:val="00181E5F"/>
    <w:rsid w:val="0018212D"/>
    <w:rsid w:val="0018469A"/>
    <w:rsid w:val="00184EFF"/>
    <w:rsid w:val="001860CD"/>
    <w:rsid w:val="00186DD7"/>
    <w:rsid w:val="0018735F"/>
    <w:rsid w:val="0019002A"/>
    <w:rsid w:val="00190039"/>
    <w:rsid w:val="0019036B"/>
    <w:rsid w:val="001906D1"/>
    <w:rsid w:val="001969E8"/>
    <w:rsid w:val="001A0C9A"/>
    <w:rsid w:val="001A1098"/>
    <w:rsid w:val="001A309A"/>
    <w:rsid w:val="001A32B1"/>
    <w:rsid w:val="001A4163"/>
    <w:rsid w:val="001A5537"/>
    <w:rsid w:val="001A717A"/>
    <w:rsid w:val="001A7764"/>
    <w:rsid w:val="001B2AD4"/>
    <w:rsid w:val="001B6AA8"/>
    <w:rsid w:val="001B7D32"/>
    <w:rsid w:val="001C0834"/>
    <w:rsid w:val="001C1099"/>
    <w:rsid w:val="001C2068"/>
    <w:rsid w:val="001C3C54"/>
    <w:rsid w:val="001C6111"/>
    <w:rsid w:val="001C7347"/>
    <w:rsid w:val="001E36E6"/>
    <w:rsid w:val="001E6E21"/>
    <w:rsid w:val="001E740C"/>
    <w:rsid w:val="001F4866"/>
    <w:rsid w:val="001F57EB"/>
    <w:rsid w:val="001F7EC6"/>
    <w:rsid w:val="0020478A"/>
    <w:rsid w:val="002048B7"/>
    <w:rsid w:val="00204F8A"/>
    <w:rsid w:val="00210241"/>
    <w:rsid w:val="0021118B"/>
    <w:rsid w:val="00216404"/>
    <w:rsid w:val="00216475"/>
    <w:rsid w:val="0022124F"/>
    <w:rsid w:val="0022468A"/>
    <w:rsid w:val="00224A4E"/>
    <w:rsid w:val="002255E6"/>
    <w:rsid w:val="002257B5"/>
    <w:rsid w:val="00226160"/>
    <w:rsid w:val="00227A66"/>
    <w:rsid w:val="00230D49"/>
    <w:rsid w:val="0023289C"/>
    <w:rsid w:val="00235966"/>
    <w:rsid w:val="00236A6E"/>
    <w:rsid w:val="00242B2D"/>
    <w:rsid w:val="002447EF"/>
    <w:rsid w:val="00246612"/>
    <w:rsid w:val="00246FC4"/>
    <w:rsid w:val="002479A9"/>
    <w:rsid w:val="0025218B"/>
    <w:rsid w:val="00253931"/>
    <w:rsid w:val="00261387"/>
    <w:rsid w:val="002663D9"/>
    <w:rsid w:val="002677C8"/>
    <w:rsid w:val="00271D8A"/>
    <w:rsid w:val="00273327"/>
    <w:rsid w:val="00275974"/>
    <w:rsid w:val="00276139"/>
    <w:rsid w:val="00277E86"/>
    <w:rsid w:val="00280145"/>
    <w:rsid w:val="00280292"/>
    <w:rsid w:val="0028070E"/>
    <w:rsid w:val="00283FFF"/>
    <w:rsid w:val="00285166"/>
    <w:rsid w:val="00286DDB"/>
    <w:rsid w:val="00287863"/>
    <w:rsid w:val="00291EE5"/>
    <w:rsid w:val="00291F35"/>
    <w:rsid w:val="00292342"/>
    <w:rsid w:val="00292601"/>
    <w:rsid w:val="00293F08"/>
    <w:rsid w:val="0029636D"/>
    <w:rsid w:val="00296E88"/>
    <w:rsid w:val="002A0229"/>
    <w:rsid w:val="002A06EF"/>
    <w:rsid w:val="002A2515"/>
    <w:rsid w:val="002A38C8"/>
    <w:rsid w:val="002A3E16"/>
    <w:rsid w:val="002A3F77"/>
    <w:rsid w:val="002A6716"/>
    <w:rsid w:val="002B1300"/>
    <w:rsid w:val="002B3243"/>
    <w:rsid w:val="002B3485"/>
    <w:rsid w:val="002B46CE"/>
    <w:rsid w:val="002B61E1"/>
    <w:rsid w:val="002C440E"/>
    <w:rsid w:val="002C64E8"/>
    <w:rsid w:val="002D0871"/>
    <w:rsid w:val="002D1149"/>
    <w:rsid w:val="002D3CB9"/>
    <w:rsid w:val="002D4360"/>
    <w:rsid w:val="002D45F5"/>
    <w:rsid w:val="002D5489"/>
    <w:rsid w:val="002D55AC"/>
    <w:rsid w:val="002D5B13"/>
    <w:rsid w:val="002D71B0"/>
    <w:rsid w:val="002E0C6D"/>
    <w:rsid w:val="002E68DE"/>
    <w:rsid w:val="002F007E"/>
    <w:rsid w:val="002F2C7D"/>
    <w:rsid w:val="002F3299"/>
    <w:rsid w:val="002F337A"/>
    <w:rsid w:val="002F4CF6"/>
    <w:rsid w:val="002F51AD"/>
    <w:rsid w:val="002F6C45"/>
    <w:rsid w:val="0030172B"/>
    <w:rsid w:val="003025A0"/>
    <w:rsid w:val="00305859"/>
    <w:rsid w:val="00310C4D"/>
    <w:rsid w:val="00310F96"/>
    <w:rsid w:val="00312A46"/>
    <w:rsid w:val="003146E4"/>
    <w:rsid w:val="00315C40"/>
    <w:rsid w:val="00322B02"/>
    <w:rsid w:val="0032322C"/>
    <w:rsid w:val="003260AD"/>
    <w:rsid w:val="003274C4"/>
    <w:rsid w:val="00327F10"/>
    <w:rsid w:val="00332D62"/>
    <w:rsid w:val="00333403"/>
    <w:rsid w:val="00336190"/>
    <w:rsid w:val="00340101"/>
    <w:rsid w:val="003455C2"/>
    <w:rsid w:val="003513BD"/>
    <w:rsid w:val="003526F2"/>
    <w:rsid w:val="003533CB"/>
    <w:rsid w:val="003559A1"/>
    <w:rsid w:val="00355E01"/>
    <w:rsid w:val="003639D5"/>
    <w:rsid w:val="00363A44"/>
    <w:rsid w:val="003660F2"/>
    <w:rsid w:val="003667C4"/>
    <w:rsid w:val="0036700E"/>
    <w:rsid w:val="00367D3B"/>
    <w:rsid w:val="00372C86"/>
    <w:rsid w:val="003737AF"/>
    <w:rsid w:val="0037750C"/>
    <w:rsid w:val="00380090"/>
    <w:rsid w:val="003835E0"/>
    <w:rsid w:val="00383EDE"/>
    <w:rsid w:val="00383F83"/>
    <w:rsid w:val="00386F25"/>
    <w:rsid w:val="00391C73"/>
    <w:rsid w:val="00393BBA"/>
    <w:rsid w:val="003A0FF5"/>
    <w:rsid w:val="003A401B"/>
    <w:rsid w:val="003A54FC"/>
    <w:rsid w:val="003A651C"/>
    <w:rsid w:val="003B0708"/>
    <w:rsid w:val="003B22F0"/>
    <w:rsid w:val="003B54E4"/>
    <w:rsid w:val="003C0901"/>
    <w:rsid w:val="003C0EB5"/>
    <w:rsid w:val="003C5084"/>
    <w:rsid w:val="003C5A0C"/>
    <w:rsid w:val="003D1198"/>
    <w:rsid w:val="003D344A"/>
    <w:rsid w:val="003D48A7"/>
    <w:rsid w:val="003D6FB9"/>
    <w:rsid w:val="003D7277"/>
    <w:rsid w:val="003D7D04"/>
    <w:rsid w:val="003E0554"/>
    <w:rsid w:val="003E2291"/>
    <w:rsid w:val="003E396D"/>
    <w:rsid w:val="003E5A39"/>
    <w:rsid w:val="003E7153"/>
    <w:rsid w:val="003E763C"/>
    <w:rsid w:val="003F5106"/>
    <w:rsid w:val="003F5F24"/>
    <w:rsid w:val="003F6484"/>
    <w:rsid w:val="00400213"/>
    <w:rsid w:val="004014E5"/>
    <w:rsid w:val="00401B55"/>
    <w:rsid w:val="004078D1"/>
    <w:rsid w:val="00407A16"/>
    <w:rsid w:val="004102B9"/>
    <w:rsid w:val="004118CE"/>
    <w:rsid w:val="0041258E"/>
    <w:rsid w:val="0041263A"/>
    <w:rsid w:val="00412C94"/>
    <w:rsid w:val="00413156"/>
    <w:rsid w:val="00417439"/>
    <w:rsid w:val="00417E88"/>
    <w:rsid w:val="00421CF6"/>
    <w:rsid w:val="004223FB"/>
    <w:rsid w:val="00423B86"/>
    <w:rsid w:val="004307FA"/>
    <w:rsid w:val="00431084"/>
    <w:rsid w:val="0043125A"/>
    <w:rsid w:val="004365D0"/>
    <w:rsid w:val="00440925"/>
    <w:rsid w:val="004411EA"/>
    <w:rsid w:val="004437B9"/>
    <w:rsid w:val="0044583B"/>
    <w:rsid w:val="00446604"/>
    <w:rsid w:val="00447D2B"/>
    <w:rsid w:val="004627C1"/>
    <w:rsid w:val="004660B6"/>
    <w:rsid w:val="00467180"/>
    <w:rsid w:val="004704A6"/>
    <w:rsid w:val="00470650"/>
    <w:rsid w:val="00472D37"/>
    <w:rsid w:val="004730C9"/>
    <w:rsid w:val="00474623"/>
    <w:rsid w:val="00475F10"/>
    <w:rsid w:val="004776FF"/>
    <w:rsid w:val="004810E5"/>
    <w:rsid w:val="0048454F"/>
    <w:rsid w:val="0048548C"/>
    <w:rsid w:val="004860BC"/>
    <w:rsid w:val="004909F9"/>
    <w:rsid w:val="00493B7B"/>
    <w:rsid w:val="004950FA"/>
    <w:rsid w:val="00496562"/>
    <w:rsid w:val="004A692C"/>
    <w:rsid w:val="004B003F"/>
    <w:rsid w:val="004B42E8"/>
    <w:rsid w:val="004B52E6"/>
    <w:rsid w:val="004B71CB"/>
    <w:rsid w:val="004B7564"/>
    <w:rsid w:val="004C1C7B"/>
    <w:rsid w:val="004C3457"/>
    <w:rsid w:val="004C37BF"/>
    <w:rsid w:val="004C4F25"/>
    <w:rsid w:val="004C605A"/>
    <w:rsid w:val="004C6CEE"/>
    <w:rsid w:val="004D01DA"/>
    <w:rsid w:val="004D253F"/>
    <w:rsid w:val="004D32E9"/>
    <w:rsid w:val="004D3768"/>
    <w:rsid w:val="004D7D8F"/>
    <w:rsid w:val="004E0D8E"/>
    <w:rsid w:val="004E10C4"/>
    <w:rsid w:val="004E32D2"/>
    <w:rsid w:val="004E4D08"/>
    <w:rsid w:val="004E6E7E"/>
    <w:rsid w:val="004F0FA2"/>
    <w:rsid w:val="004F153C"/>
    <w:rsid w:val="004F2361"/>
    <w:rsid w:val="004F4C0D"/>
    <w:rsid w:val="004F53DB"/>
    <w:rsid w:val="004F5916"/>
    <w:rsid w:val="004F6FF4"/>
    <w:rsid w:val="005017D6"/>
    <w:rsid w:val="00501BDA"/>
    <w:rsid w:val="0050272F"/>
    <w:rsid w:val="00503F3D"/>
    <w:rsid w:val="00504834"/>
    <w:rsid w:val="005130B1"/>
    <w:rsid w:val="00513C94"/>
    <w:rsid w:val="00516EAD"/>
    <w:rsid w:val="005210FE"/>
    <w:rsid w:val="0052416D"/>
    <w:rsid w:val="00524FC4"/>
    <w:rsid w:val="0052596A"/>
    <w:rsid w:val="00527DB6"/>
    <w:rsid w:val="00532034"/>
    <w:rsid w:val="005364EF"/>
    <w:rsid w:val="005372E7"/>
    <w:rsid w:val="00540BF0"/>
    <w:rsid w:val="00541124"/>
    <w:rsid w:val="0054126C"/>
    <w:rsid w:val="00541395"/>
    <w:rsid w:val="00542C85"/>
    <w:rsid w:val="00544168"/>
    <w:rsid w:val="00545936"/>
    <w:rsid w:val="00546C96"/>
    <w:rsid w:val="00546C98"/>
    <w:rsid w:val="00547BB5"/>
    <w:rsid w:val="0055160E"/>
    <w:rsid w:val="005521C2"/>
    <w:rsid w:val="00552C97"/>
    <w:rsid w:val="00553E1C"/>
    <w:rsid w:val="0055572A"/>
    <w:rsid w:val="00557364"/>
    <w:rsid w:val="00557F58"/>
    <w:rsid w:val="00560422"/>
    <w:rsid w:val="00566526"/>
    <w:rsid w:val="005736F6"/>
    <w:rsid w:val="00573916"/>
    <w:rsid w:val="005745D2"/>
    <w:rsid w:val="00574D53"/>
    <w:rsid w:val="00574E7F"/>
    <w:rsid w:val="00575D29"/>
    <w:rsid w:val="00576009"/>
    <w:rsid w:val="0057610B"/>
    <w:rsid w:val="005825B5"/>
    <w:rsid w:val="00583307"/>
    <w:rsid w:val="005858DB"/>
    <w:rsid w:val="00585E70"/>
    <w:rsid w:val="00593617"/>
    <w:rsid w:val="005938D4"/>
    <w:rsid w:val="005A0EE2"/>
    <w:rsid w:val="005A1498"/>
    <w:rsid w:val="005A1741"/>
    <w:rsid w:val="005A32AE"/>
    <w:rsid w:val="005A4F07"/>
    <w:rsid w:val="005A7D21"/>
    <w:rsid w:val="005B0F2F"/>
    <w:rsid w:val="005B1F89"/>
    <w:rsid w:val="005B20EE"/>
    <w:rsid w:val="005B2291"/>
    <w:rsid w:val="005B33DE"/>
    <w:rsid w:val="005B7208"/>
    <w:rsid w:val="005C1C8D"/>
    <w:rsid w:val="005C2C7A"/>
    <w:rsid w:val="005C2F9B"/>
    <w:rsid w:val="005C3637"/>
    <w:rsid w:val="005C3BDF"/>
    <w:rsid w:val="005C3ED6"/>
    <w:rsid w:val="005C49C2"/>
    <w:rsid w:val="005D24FC"/>
    <w:rsid w:val="005D2BFA"/>
    <w:rsid w:val="005D625D"/>
    <w:rsid w:val="005D772A"/>
    <w:rsid w:val="005E6BF2"/>
    <w:rsid w:val="005E7DF7"/>
    <w:rsid w:val="005F20D3"/>
    <w:rsid w:val="005F5B88"/>
    <w:rsid w:val="005F608C"/>
    <w:rsid w:val="005F6C53"/>
    <w:rsid w:val="005F7435"/>
    <w:rsid w:val="005F7964"/>
    <w:rsid w:val="0060004F"/>
    <w:rsid w:val="00602C9C"/>
    <w:rsid w:val="00605798"/>
    <w:rsid w:val="00605B20"/>
    <w:rsid w:val="00605F37"/>
    <w:rsid w:val="00606DE1"/>
    <w:rsid w:val="006107EB"/>
    <w:rsid w:val="00610A3B"/>
    <w:rsid w:val="00613F5A"/>
    <w:rsid w:val="00614277"/>
    <w:rsid w:val="00614D04"/>
    <w:rsid w:val="00620136"/>
    <w:rsid w:val="0062230E"/>
    <w:rsid w:val="00623435"/>
    <w:rsid w:val="00625C69"/>
    <w:rsid w:val="0062756F"/>
    <w:rsid w:val="006329F0"/>
    <w:rsid w:val="00632C90"/>
    <w:rsid w:val="00634DDC"/>
    <w:rsid w:val="006355A2"/>
    <w:rsid w:val="006360BB"/>
    <w:rsid w:val="00636CF7"/>
    <w:rsid w:val="006416B4"/>
    <w:rsid w:val="006430CF"/>
    <w:rsid w:val="00643401"/>
    <w:rsid w:val="006443FF"/>
    <w:rsid w:val="0064505C"/>
    <w:rsid w:val="0064669F"/>
    <w:rsid w:val="00654360"/>
    <w:rsid w:val="00663CC4"/>
    <w:rsid w:val="006670E4"/>
    <w:rsid w:val="00670D4A"/>
    <w:rsid w:val="00670DB6"/>
    <w:rsid w:val="00670EA7"/>
    <w:rsid w:val="00673441"/>
    <w:rsid w:val="00676511"/>
    <w:rsid w:val="00676CDD"/>
    <w:rsid w:val="006775B5"/>
    <w:rsid w:val="00682931"/>
    <w:rsid w:val="00683129"/>
    <w:rsid w:val="00683B57"/>
    <w:rsid w:val="00684307"/>
    <w:rsid w:val="0068522E"/>
    <w:rsid w:val="00686612"/>
    <w:rsid w:val="00686961"/>
    <w:rsid w:val="00690621"/>
    <w:rsid w:val="00690794"/>
    <w:rsid w:val="006909F7"/>
    <w:rsid w:val="00693B9E"/>
    <w:rsid w:val="0069462B"/>
    <w:rsid w:val="00695796"/>
    <w:rsid w:val="00697343"/>
    <w:rsid w:val="006A1716"/>
    <w:rsid w:val="006A205E"/>
    <w:rsid w:val="006A3994"/>
    <w:rsid w:val="006A4308"/>
    <w:rsid w:val="006A5D52"/>
    <w:rsid w:val="006A6E83"/>
    <w:rsid w:val="006B1073"/>
    <w:rsid w:val="006B1D45"/>
    <w:rsid w:val="006B31B3"/>
    <w:rsid w:val="006C3431"/>
    <w:rsid w:val="006C541D"/>
    <w:rsid w:val="006C5658"/>
    <w:rsid w:val="006D0699"/>
    <w:rsid w:val="006D073E"/>
    <w:rsid w:val="006D29C4"/>
    <w:rsid w:val="006D4978"/>
    <w:rsid w:val="006D5080"/>
    <w:rsid w:val="006D5247"/>
    <w:rsid w:val="006D54BE"/>
    <w:rsid w:val="006D78B1"/>
    <w:rsid w:val="006E07FB"/>
    <w:rsid w:val="006E0F29"/>
    <w:rsid w:val="006E0FA1"/>
    <w:rsid w:val="006E2F6E"/>
    <w:rsid w:val="006E369B"/>
    <w:rsid w:val="006E45DE"/>
    <w:rsid w:val="006F26D8"/>
    <w:rsid w:val="006F3B21"/>
    <w:rsid w:val="006F3CCF"/>
    <w:rsid w:val="006F407E"/>
    <w:rsid w:val="006F4384"/>
    <w:rsid w:val="006F7D12"/>
    <w:rsid w:val="00703709"/>
    <w:rsid w:val="00704513"/>
    <w:rsid w:val="007054EA"/>
    <w:rsid w:val="007076EF"/>
    <w:rsid w:val="00707B93"/>
    <w:rsid w:val="007108EF"/>
    <w:rsid w:val="00710CCA"/>
    <w:rsid w:val="00711218"/>
    <w:rsid w:val="00711928"/>
    <w:rsid w:val="00711A28"/>
    <w:rsid w:val="0071596C"/>
    <w:rsid w:val="007163FA"/>
    <w:rsid w:val="00726020"/>
    <w:rsid w:val="007266C2"/>
    <w:rsid w:val="00730FCC"/>
    <w:rsid w:val="00733A31"/>
    <w:rsid w:val="00733E43"/>
    <w:rsid w:val="007348FC"/>
    <w:rsid w:val="00734B8D"/>
    <w:rsid w:val="00734BA1"/>
    <w:rsid w:val="0073694F"/>
    <w:rsid w:val="00743628"/>
    <w:rsid w:val="0074467C"/>
    <w:rsid w:val="00750586"/>
    <w:rsid w:val="007508E4"/>
    <w:rsid w:val="00751643"/>
    <w:rsid w:val="0076769F"/>
    <w:rsid w:val="00770C75"/>
    <w:rsid w:val="00774A43"/>
    <w:rsid w:val="0077798E"/>
    <w:rsid w:val="00780B9D"/>
    <w:rsid w:val="00782759"/>
    <w:rsid w:val="007830C0"/>
    <w:rsid w:val="00784658"/>
    <w:rsid w:val="00786512"/>
    <w:rsid w:val="00790DD4"/>
    <w:rsid w:val="0079283A"/>
    <w:rsid w:val="007929FA"/>
    <w:rsid w:val="0079351C"/>
    <w:rsid w:val="0079454C"/>
    <w:rsid w:val="0079455C"/>
    <w:rsid w:val="007A0013"/>
    <w:rsid w:val="007A07AF"/>
    <w:rsid w:val="007A0B63"/>
    <w:rsid w:val="007A19A2"/>
    <w:rsid w:val="007A2A97"/>
    <w:rsid w:val="007A2C71"/>
    <w:rsid w:val="007A45E8"/>
    <w:rsid w:val="007A463F"/>
    <w:rsid w:val="007A571C"/>
    <w:rsid w:val="007A605C"/>
    <w:rsid w:val="007A74B6"/>
    <w:rsid w:val="007A77EE"/>
    <w:rsid w:val="007B1CDB"/>
    <w:rsid w:val="007B5E97"/>
    <w:rsid w:val="007C1105"/>
    <w:rsid w:val="007C219A"/>
    <w:rsid w:val="007C2492"/>
    <w:rsid w:val="007C24E2"/>
    <w:rsid w:val="007C34C6"/>
    <w:rsid w:val="007C4701"/>
    <w:rsid w:val="007C747B"/>
    <w:rsid w:val="007D09F7"/>
    <w:rsid w:val="007D1CCF"/>
    <w:rsid w:val="007D6B63"/>
    <w:rsid w:val="007E18B5"/>
    <w:rsid w:val="007E37A6"/>
    <w:rsid w:val="007E424A"/>
    <w:rsid w:val="007E63B1"/>
    <w:rsid w:val="007E6F4E"/>
    <w:rsid w:val="007F075F"/>
    <w:rsid w:val="007F1234"/>
    <w:rsid w:val="007F59A1"/>
    <w:rsid w:val="007F7749"/>
    <w:rsid w:val="0080266A"/>
    <w:rsid w:val="008031F4"/>
    <w:rsid w:val="00803477"/>
    <w:rsid w:val="00803E63"/>
    <w:rsid w:val="00805FF6"/>
    <w:rsid w:val="008108C9"/>
    <w:rsid w:val="0081159E"/>
    <w:rsid w:val="00813323"/>
    <w:rsid w:val="00813514"/>
    <w:rsid w:val="00813BCF"/>
    <w:rsid w:val="0081759C"/>
    <w:rsid w:val="00817DD8"/>
    <w:rsid w:val="00820BED"/>
    <w:rsid w:val="00823CCB"/>
    <w:rsid w:val="0082785C"/>
    <w:rsid w:val="00827BC9"/>
    <w:rsid w:val="00830A47"/>
    <w:rsid w:val="00832A6D"/>
    <w:rsid w:val="008359C6"/>
    <w:rsid w:val="0083601B"/>
    <w:rsid w:val="0083694A"/>
    <w:rsid w:val="00837FFC"/>
    <w:rsid w:val="00853A75"/>
    <w:rsid w:val="0085586C"/>
    <w:rsid w:val="00857734"/>
    <w:rsid w:val="00860978"/>
    <w:rsid w:val="0086145B"/>
    <w:rsid w:val="008626D5"/>
    <w:rsid w:val="00862CC1"/>
    <w:rsid w:val="008648C2"/>
    <w:rsid w:val="00864B08"/>
    <w:rsid w:val="00865E77"/>
    <w:rsid w:val="00865E97"/>
    <w:rsid w:val="0086772C"/>
    <w:rsid w:val="00873EB8"/>
    <w:rsid w:val="00875BF2"/>
    <w:rsid w:val="00875CDB"/>
    <w:rsid w:val="008817F1"/>
    <w:rsid w:val="008859BE"/>
    <w:rsid w:val="00885B17"/>
    <w:rsid w:val="00886F3E"/>
    <w:rsid w:val="00887A98"/>
    <w:rsid w:val="00892D28"/>
    <w:rsid w:val="00893AFE"/>
    <w:rsid w:val="008945CE"/>
    <w:rsid w:val="0089488C"/>
    <w:rsid w:val="00894ED7"/>
    <w:rsid w:val="00896945"/>
    <w:rsid w:val="008A0E3D"/>
    <w:rsid w:val="008A218C"/>
    <w:rsid w:val="008A4502"/>
    <w:rsid w:val="008A4FC5"/>
    <w:rsid w:val="008A7FC9"/>
    <w:rsid w:val="008B0221"/>
    <w:rsid w:val="008B15CB"/>
    <w:rsid w:val="008B18FB"/>
    <w:rsid w:val="008B253D"/>
    <w:rsid w:val="008B578B"/>
    <w:rsid w:val="008B6922"/>
    <w:rsid w:val="008C3296"/>
    <w:rsid w:val="008C5268"/>
    <w:rsid w:val="008D0F14"/>
    <w:rsid w:val="008D1B6B"/>
    <w:rsid w:val="008E0F51"/>
    <w:rsid w:val="008E19F7"/>
    <w:rsid w:val="008E2748"/>
    <w:rsid w:val="008E2FEF"/>
    <w:rsid w:val="008E31AA"/>
    <w:rsid w:val="008E6BF1"/>
    <w:rsid w:val="008F0962"/>
    <w:rsid w:val="008F0B15"/>
    <w:rsid w:val="008F15DD"/>
    <w:rsid w:val="008F3B47"/>
    <w:rsid w:val="008F6772"/>
    <w:rsid w:val="008F7DCC"/>
    <w:rsid w:val="00902830"/>
    <w:rsid w:val="00902E79"/>
    <w:rsid w:val="009063F2"/>
    <w:rsid w:val="0091045A"/>
    <w:rsid w:val="00910AB8"/>
    <w:rsid w:val="00912EF0"/>
    <w:rsid w:val="0091317E"/>
    <w:rsid w:val="00914005"/>
    <w:rsid w:val="00922F14"/>
    <w:rsid w:val="009232B4"/>
    <w:rsid w:val="00924024"/>
    <w:rsid w:val="00924535"/>
    <w:rsid w:val="00927B95"/>
    <w:rsid w:val="009318D9"/>
    <w:rsid w:val="00934255"/>
    <w:rsid w:val="00934340"/>
    <w:rsid w:val="009351A3"/>
    <w:rsid w:val="00935D2A"/>
    <w:rsid w:val="00936504"/>
    <w:rsid w:val="00936C47"/>
    <w:rsid w:val="00937503"/>
    <w:rsid w:val="00941655"/>
    <w:rsid w:val="0094369D"/>
    <w:rsid w:val="00961396"/>
    <w:rsid w:val="009614C8"/>
    <w:rsid w:val="009619E2"/>
    <w:rsid w:val="00963754"/>
    <w:rsid w:val="009666D3"/>
    <w:rsid w:val="009716A4"/>
    <w:rsid w:val="009735E0"/>
    <w:rsid w:val="00974F53"/>
    <w:rsid w:val="00977455"/>
    <w:rsid w:val="00977AC7"/>
    <w:rsid w:val="00977F9E"/>
    <w:rsid w:val="009832EF"/>
    <w:rsid w:val="00984007"/>
    <w:rsid w:val="00985D1A"/>
    <w:rsid w:val="00985E29"/>
    <w:rsid w:val="0098722E"/>
    <w:rsid w:val="009875C1"/>
    <w:rsid w:val="0098760C"/>
    <w:rsid w:val="00992D9E"/>
    <w:rsid w:val="00997256"/>
    <w:rsid w:val="009A0CFB"/>
    <w:rsid w:val="009A1E48"/>
    <w:rsid w:val="009A4CF2"/>
    <w:rsid w:val="009A64FC"/>
    <w:rsid w:val="009B15D1"/>
    <w:rsid w:val="009B3503"/>
    <w:rsid w:val="009B39EB"/>
    <w:rsid w:val="009B48BD"/>
    <w:rsid w:val="009B6F36"/>
    <w:rsid w:val="009C1318"/>
    <w:rsid w:val="009D0752"/>
    <w:rsid w:val="009D214F"/>
    <w:rsid w:val="009D40A4"/>
    <w:rsid w:val="009D445F"/>
    <w:rsid w:val="009D5860"/>
    <w:rsid w:val="009E0D68"/>
    <w:rsid w:val="009E34EC"/>
    <w:rsid w:val="009E44EE"/>
    <w:rsid w:val="009E6F68"/>
    <w:rsid w:val="009F003F"/>
    <w:rsid w:val="009F18F9"/>
    <w:rsid w:val="009F20D2"/>
    <w:rsid w:val="009F3166"/>
    <w:rsid w:val="009F32B9"/>
    <w:rsid w:val="009F3B08"/>
    <w:rsid w:val="009F67FA"/>
    <w:rsid w:val="00A0106A"/>
    <w:rsid w:val="00A046DB"/>
    <w:rsid w:val="00A0502D"/>
    <w:rsid w:val="00A06864"/>
    <w:rsid w:val="00A10996"/>
    <w:rsid w:val="00A10CB5"/>
    <w:rsid w:val="00A13B3B"/>
    <w:rsid w:val="00A152F1"/>
    <w:rsid w:val="00A1562E"/>
    <w:rsid w:val="00A20A03"/>
    <w:rsid w:val="00A2158E"/>
    <w:rsid w:val="00A21DB9"/>
    <w:rsid w:val="00A21EEB"/>
    <w:rsid w:val="00A2254A"/>
    <w:rsid w:val="00A2352D"/>
    <w:rsid w:val="00A2375D"/>
    <w:rsid w:val="00A262F3"/>
    <w:rsid w:val="00A27564"/>
    <w:rsid w:val="00A34ED2"/>
    <w:rsid w:val="00A35514"/>
    <w:rsid w:val="00A35811"/>
    <w:rsid w:val="00A365C0"/>
    <w:rsid w:val="00A402F0"/>
    <w:rsid w:val="00A41119"/>
    <w:rsid w:val="00A44AFA"/>
    <w:rsid w:val="00A44DC2"/>
    <w:rsid w:val="00A512A3"/>
    <w:rsid w:val="00A51C18"/>
    <w:rsid w:val="00A525A2"/>
    <w:rsid w:val="00A56296"/>
    <w:rsid w:val="00A56846"/>
    <w:rsid w:val="00A57516"/>
    <w:rsid w:val="00A57A7D"/>
    <w:rsid w:val="00A6165B"/>
    <w:rsid w:val="00A61F31"/>
    <w:rsid w:val="00A67F8F"/>
    <w:rsid w:val="00A73A8A"/>
    <w:rsid w:val="00A75D82"/>
    <w:rsid w:val="00A77183"/>
    <w:rsid w:val="00A771C4"/>
    <w:rsid w:val="00A811CC"/>
    <w:rsid w:val="00A82D02"/>
    <w:rsid w:val="00A83506"/>
    <w:rsid w:val="00A83F4E"/>
    <w:rsid w:val="00A8734B"/>
    <w:rsid w:val="00A87952"/>
    <w:rsid w:val="00A9040C"/>
    <w:rsid w:val="00A9217C"/>
    <w:rsid w:val="00A93A4B"/>
    <w:rsid w:val="00A93AF5"/>
    <w:rsid w:val="00A94ACE"/>
    <w:rsid w:val="00A9731B"/>
    <w:rsid w:val="00A97CC5"/>
    <w:rsid w:val="00AA27D7"/>
    <w:rsid w:val="00AA2F72"/>
    <w:rsid w:val="00AA49E5"/>
    <w:rsid w:val="00AA4F87"/>
    <w:rsid w:val="00AA677A"/>
    <w:rsid w:val="00AA700E"/>
    <w:rsid w:val="00AB00E4"/>
    <w:rsid w:val="00AB050A"/>
    <w:rsid w:val="00AB10C3"/>
    <w:rsid w:val="00AB25DE"/>
    <w:rsid w:val="00AB4468"/>
    <w:rsid w:val="00AB58A8"/>
    <w:rsid w:val="00AB5D99"/>
    <w:rsid w:val="00AB769A"/>
    <w:rsid w:val="00AC19A6"/>
    <w:rsid w:val="00AC211C"/>
    <w:rsid w:val="00AC236D"/>
    <w:rsid w:val="00AC4F8B"/>
    <w:rsid w:val="00AC7516"/>
    <w:rsid w:val="00AD01A8"/>
    <w:rsid w:val="00AD49FF"/>
    <w:rsid w:val="00AD56C0"/>
    <w:rsid w:val="00AE071C"/>
    <w:rsid w:val="00AE2DEA"/>
    <w:rsid w:val="00AE4287"/>
    <w:rsid w:val="00AE4E68"/>
    <w:rsid w:val="00AE57BF"/>
    <w:rsid w:val="00AE6515"/>
    <w:rsid w:val="00AF02C2"/>
    <w:rsid w:val="00AF1246"/>
    <w:rsid w:val="00AF2AC3"/>
    <w:rsid w:val="00AF2D7D"/>
    <w:rsid w:val="00AF3C09"/>
    <w:rsid w:val="00AF4905"/>
    <w:rsid w:val="00AF5468"/>
    <w:rsid w:val="00AF6A64"/>
    <w:rsid w:val="00B1013A"/>
    <w:rsid w:val="00B10286"/>
    <w:rsid w:val="00B1098E"/>
    <w:rsid w:val="00B10A87"/>
    <w:rsid w:val="00B10FEA"/>
    <w:rsid w:val="00B1104F"/>
    <w:rsid w:val="00B11D0B"/>
    <w:rsid w:val="00B1608E"/>
    <w:rsid w:val="00B20AF9"/>
    <w:rsid w:val="00B218C7"/>
    <w:rsid w:val="00B25501"/>
    <w:rsid w:val="00B263B8"/>
    <w:rsid w:val="00B27874"/>
    <w:rsid w:val="00B31461"/>
    <w:rsid w:val="00B350B1"/>
    <w:rsid w:val="00B3798D"/>
    <w:rsid w:val="00B406A0"/>
    <w:rsid w:val="00B40CC5"/>
    <w:rsid w:val="00B4371C"/>
    <w:rsid w:val="00B437D9"/>
    <w:rsid w:val="00B4406B"/>
    <w:rsid w:val="00B45DC9"/>
    <w:rsid w:val="00B473C3"/>
    <w:rsid w:val="00B4765C"/>
    <w:rsid w:val="00B53120"/>
    <w:rsid w:val="00B53B47"/>
    <w:rsid w:val="00B53D00"/>
    <w:rsid w:val="00B573A6"/>
    <w:rsid w:val="00B57AD9"/>
    <w:rsid w:val="00B647D3"/>
    <w:rsid w:val="00B65913"/>
    <w:rsid w:val="00B72663"/>
    <w:rsid w:val="00B756B1"/>
    <w:rsid w:val="00B80383"/>
    <w:rsid w:val="00B83BCE"/>
    <w:rsid w:val="00B84EBD"/>
    <w:rsid w:val="00B85001"/>
    <w:rsid w:val="00B85232"/>
    <w:rsid w:val="00B85CC2"/>
    <w:rsid w:val="00B85DDA"/>
    <w:rsid w:val="00B85F40"/>
    <w:rsid w:val="00B86385"/>
    <w:rsid w:val="00B86F9F"/>
    <w:rsid w:val="00B934AC"/>
    <w:rsid w:val="00B9378F"/>
    <w:rsid w:val="00B94C44"/>
    <w:rsid w:val="00BA0621"/>
    <w:rsid w:val="00BA1CB8"/>
    <w:rsid w:val="00BA30D9"/>
    <w:rsid w:val="00BA41ED"/>
    <w:rsid w:val="00BA562A"/>
    <w:rsid w:val="00BA7834"/>
    <w:rsid w:val="00BB442B"/>
    <w:rsid w:val="00BB54BA"/>
    <w:rsid w:val="00BB69BA"/>
    <w:rsid w:val="00BB6CC1"/>
    <w:rsid w:val="00BB7C1C"/>
    <w:rsid w:val="00BC6382"/>
    <w:rsid w:val="00BD4B76"/>
    <w:rsid w:val="00BD613B"/>
    <w:rsid w:val="00BD6D9B"/>
    <w:rsid w:val="00BD7C43"/>
    <w:rsid w:val="00BE190D"/>
    <w:rsid w:val="00BE3FDA"/>
    <w:rsid w:val="00BE43A6"/>
    <w:rsid w:val="00BE4752"/>
    <w:rsid w:val="00BF11F4"/>
    <w:rsid w:val="00BF4505"/>
    <w:rsid w:val="00C00FCE"/>
    <w:rsid w:val="00C01B18"/>
    <w:rsid w:val="00C023B0"/>
    <w:rsid w:val="00C040C8"/>
    <w:rsid w:val="00C06F9E"/>
    <w:rsid w:val="00C12702"/>
    <w:rsid w:val="00C13C2D"/>
    <w:rsid w:val="00C14B6B"/>
    <w:rsid w:val="00C1500B"/>
    <w:rsid w:val="00C1579F"/>
    <w:rsid w:val="00C16FA2"/>
    <w:rsid w:val="00C174A3"/>
    <w:rsid w:val="00C177B3"/>
    <w:rsid w:val="00C17F85"/>
    <w:rsid w:val="00C227D3"/>
    <w:rsid w:val="00C24E72"/>
    <w:rsid w:val="00C2558D"/>
    <w:rsid w:val="00C30288"/>
    <w:rsid w:val="00C31C71"/>
    <w:rsid w:val="00C34403"/>
    <w:rsid w:val="00C351B0"/>
    <w:rsid w:val="00C420BF"/>
    <w:rsid w:val="00C43EA6"/>
    <w:rsid w:val="00C44755"/>
    <w:rsid w:val="00C477AD"/>
    <w:rsid w:val="00C50204"/>
    <w:rsid w:val="00C5191C"/>
    <w:rsid w:val="00C52690"/>
    <w:rsid w:val="00C55259"/>
    <w:rsid w:val="00C55491"/>
    <w:rsid w:val="00C55EAF"/>
    <w:rsid w:val="00C56837"/>
    <w:rsid w:val="00C5764A"/>
    <w:rsid w:val="00C57F67"/>
    <w:rsid w:val="00C6048B"/>
    <w:rsid w:val="00C60F27"/>
    <w:rsid w:val="00C6111A"/>
    <w:rsid w:val="00C6275B"/>
    <w:rsid w:val="00C63908"/>
    <w:rsid w:val="00C65BF7"/>
    <w:rsid w:val="00C724F9"/>
    <w:rsid w:val="00C7285B"/>
    <w:rsid w:val="00C729E7"/>
    <w:rsid w:val="00C734D8"/>
    <w:rsid w:val="00C773FA"/>
    <w:rsid w:val="00C804DC"/>
    <w:rsid w:val="00C823B6"/>
    <w:rsid w:val="00C82825"/>
    <w:rsid w:val="00C90A65"/>
    <w:rsid w:val="00C916F1"/>
    <w:rsid w:val="00C9216C"/>
    <w:rsid w:val="00C93B3E"/>
    <w:rsid w:val="00C94612"/>
    <w:rsid w:val="00C96092"/>
    <w:rsid w:val="00C9794A"/>
    <w:rsid w:val="00C97F31"/>
    <w:rsid w:val="00CA02F7"/>
    <w:rsid w:val="00CA5C94"/>
    <w:rsid w:val="00CB1800"/>
    <w:rsid w:val="00CB324E"/>
    <w:rsid w:val="00CB561D"/>
    <w:rsid w:val="00CB6FB4"/>
    <w:rsid w:val="00CB73D3"/>
    <w:rsid w:val="00CB7A58"/>
    <w:rsid w:val="00CB7DA8"/>
    <w:rsid w:val="00CC0517"/>
    <w:rsid w:val="00CC29F0"/>
    <w:rsid w:val="00CC7E6F"/>
    <w:rsid w:val="00CD02DA"/>
    <w:rsid w:val="00CD3491"/>
    <w:rsid w:val="00CD4C44"/>
    <w:rsid w:val="00CE4B10"/>
    <w:rsid w:val="00CF0D11"/>
    <w:rsid w:val="00CF164A"/>
    <w:rsid w:val="00CF2B7B"/>
    <w:rsid w:val="00CF3E10"/>
    <w:rsid w:val="00CF3E79"/>
    <w:rsid w:val="00D0132F"/>
    <w:rsid w:val="00D045D5"/>
    <w:rsid w:val="00D04990"/>
    <w:rsid w:val="00D11446"/>
    <w:rsid w:val="00D11922"/>
    <w:rsid w:val="00D16C6B"/>
    <w:rsid w:val="00D17DC2"/>
    <w:rsid w:val="00D2284C"/>
    <w:rsid w:val="00D22C23"/>
    <w:rsid w:val="00D2578E"/>
    <w:rsid w:val="00D27441"/>
    <w:rsid w:val="00D3174E"/>
    <w:rsid w:val="00D3232F"/>
    <w:rsid w:val="00D33781"/>
    <w:rsid w:val="00D34AAA"/>
    <w:rsid w:val="00D37534"/>
    <w:rsid w:val="00D43016"/>
    <w:rsid w:val="00D430C7"/>
    <w:rsid w:val="00D45671"/>
    <w:rsid w:val="00D463AA"/>
    <w:rsid w:val="00D46A65"/>
    <w:rsid w:val="00D477D5"/>
    <w:rsid w:val="00D505F3"/>
    <w:rsid w:val="00D5180E"/>
    <w:rsid w:val="00D519D0"/>
    <w:rsid w:val="00D53773"/>
    <w:rsid w:val="00D538C4"/>
    <w:rsid w:val="00D569CB"/>
    <w:rsid w:val="00D57535"/>
    <w:rsid w:val="00D608E1"/>
    <w:rsid w:val="00D612E0"/>
    <w:rsid w:val="00D62BCE"/>
    <w:rsid w:val="00D6699A"/>
    <w:rsid w:val="00D67FB8"/>
    <w:rsid w:val="00D7073F"/>
    <w:rsid w:val="00D72D06"/>
    <w:rsid w:val="00D75D7E"/>
    <w:rsid w:val="00D7676A"/>
    <w:rsid w:val="00D76BFE"/>
    <w:rsid w:val="00D80B9D"/>
    <w:rsid w:val="00D8169E"/>
    <w:rsid w:val="00D827BD"/>
    <w:rsid w:val="00D832B1"/>
    <w:rsid w:val="00D86FB7"/>
    <w:rsid w:val="00D90010"/>
    <w:rsid w:val="00D90EB1"/>
    <w:rsid w:val="00D93267"/>
    <w:rsid w:val="00D93C25"/>
    <w:rsid w:val="00D944A9"/>
    <w:rsid w:val="00D95F16"/>
    <w:rsid w:val="00DA0226"/>
    <w:rsid w:val="00DA0FBE"/>
    <w:rsid w:val="00DA299B"/>
    <w:rsid w:val="00DA3A1B"/>
    <w:rsid w:val="00DB2044"/>
    <w:rsid w:val="00DB4CB8"/>
    <w:rsid w:val="00DB5C04"/>
    <w:rsid w:val="00DC217F"/>
    <w:rsid w:val="00DC22B3"/>
    <w:rsid w:val="00DD07C4"/>
    <w:rsid w:val="00DD2BDD"/>
    <w:rsid w:val="00DD3120"/>
    <w:rsid w:val="00DD3F27"/>
    <w:rsid w:val="00DD4BCA"/>
    <w:rsid w:val="00DD4BD2"/>
    <w:rsid w:val="00DD5AA0"/>
    <w:rsid w:val="00DD7824"/>
    <w:rsid w:val="00DE0DA4"/>
    <w:rsid w:val="00DE12E7"/>
    <w:rsid w:val="00DE1651"/>
    <w:rsid w:val="00DF10A6"/>
    <w:rsid w:val="00DF5996"/>
    <w:rsid w:val="00DF6D1D"/>
    <w:rsid w:val="00DF6FD2"/>
    <w:rsid w:val="00E003E7"/>
    <w:rsid w:val="00E01B07"/>
    <w:rsid w:val="00E024C9"/>
    <w:rsid w:val="00E03E2B"/>
    <w:rsid w:val="00E0425D"/>
    <w:rsid w:val="00E064B2"/>
    <w:rsid w:val="00E07E19"/>
    <w:rsid w:val="00E105EA"/>
    <w:rsid w:val="00E11AB5"/>
    <w:rsid w:val="00E11BA7"/>
    <w:rsid w:val="00E134D2"/>
    <w:rsid w:val="00E21075"/>
    <w:rsid w:val="00E22298"/>
    <w:rsid w:val="00E22ABE"/>
    <w:rsid w:val="00E237E7"/>
    <w:rsid w:val="00E25957"/>
    <w:rsid w:val="00E261DA"/>
    <w:rsid w:val="00E26623"/>
    <w:rsid w:val="00E274F2"/>
    <w:rsid w:val="00E3273A"/>
    <w:rsid w:val="00E3383A"/>
    <w:rsid w:val="00E3408A"/>
    <w:rsid w:val="00E341EF"/>
    <w:rsid w:val="00E352F2"/>
    <w:rsid w:val="00E41BBF"/>
    <w:rsid w:val="00E472D2"/>
    <w:rsid w:val="00E50719"/>
    <w:rsid w:val="00E508C5"/>
    <w:rsid w:val="00E517F5"/>
    <w:rsid w:val="00E5249E"/>
    <w:rsid w:val="00E537DB"/>
    <w:rsid w:val="00E54550"/>
    <w:rsid w:val="00E5482F"/>
    <w:rsid w:val="00E5491A"/>
    <w:rsid w:val="00E56206"/>
    <w:rsid w:val="00E567D2"/>
    <w:rsid w:val="00E56FF1"/>
    <w:rsid w:val="00E60455"/>
    <w:rsid w:val="00E6051C"/>
    <w:rsid w:val="00E61D84"/>
    <w:rsid w:val="00E62508"/>
    <w:rsid w:val="00E6365E"/>
    <w:rsid w:val="00E667DD"/>
    <w:rsid w:val="00E727A5"/>
    <w:rsid w:val="00E80843"/>
    <w:rsid w:val="00E9753F"/>
    <w:rsid w:val="00EA485A"/>
    <w:rsid w:val="00EA4B37"/>
    <w:rsid w:val="00EA572C"/>
    <w:rsid w:val="00EA7806"/>
    <w:rsid w:val="00EB1EFD"/>
    <w:rsid w:val="00EB4EC7"/>
    <w:rsid w:val="00EC023E"/>
    <w:rsid w:val="00EC0284"/>
    <w:rsid w:val="00EC1F1C"/>
    <w:rsid w:val="00EC5CBB"/>
    <w:rsid w:val="00EC7267"/>
    <w:rsid w:val="00ED15A9"/>
    <w:rsid w:val="00ED1985"/>
    <w:rsid w:val="00ED1FD4"/>
    <w:rsid w:val="00ED5D9C"/>
    <w:rsid w:val="00EE1762"/>
    <w:rsid w:val="00EE2615"/>
    <w:rsid w:val="00EE3774"/>
    <w:rsid w:val="00EE4E67"/>
    <w:rsid w:val="00EF0B01"/>
    <w:rsid w:val="00EF277F"/>
    <w:rsid w:val="00EF2D67"/>
    <w:rsid w:val="00EF5247"/>
    <w:rsid w:val="00EF6C2B"/>
    <w:rsid w:val="00EF7E74"/>
    <w:rsid w:val="00F0298A"/>
    <w:rsid w:val="00F043DB"/>
    <w:rsid w:val="00F04FC1"/>
    <w:rsid w:val="00F05376"/>
    <w:rsid w:val="00F05875"/>
    <w:rsid w:val="00F062E8"/>
    <w:rsid w:val="00F079B4"/>
    <w:rsid w:val="00F1030E"/>
    <w:rsid w:val="00F12EE0"/>
    <w:rsid w:val="00F14B18"/>
    <w:rsid w:val="00F150CC"/>
    <w:rsid w:val="00F2176A"/>
    <w:rsid w:val="00F237B8"/>
    <w:rsid w:val="00F256EE"/>
    <w:rsid w:val="00F27929"/>
    <w:rsid w:val="00F31040"/>
    <w:rsid w:val="00F31E50"/>
    <w:rsid w:val="00F33B50"/>
    <w:rsid w:val="00F37C85"/>
    <w:rsid w:val="00F412FC"/>
    <w:rsid w:val="00F41A33"/>
    <w:rsid w:val="00F42C4A"/>
    <w:rsid w:val="00F472AC"/>
    <w:rsid w:val="00F47738"/>
    <w:rsid w:val="00F53A4B"/>
    <w:rsid w:val="00F53EAA"/>
    <w:rsid w:val="00F53F07"/>
    <w:rsid w:val="00F5573F"/>
    <w:rsid w:val="00F55F23"/>
    <w:rsid w:val="00F56464"/>
    <w:rsid w:val="00F56E61"/>
    <w:rsid w:val="00F61806"/>
    <w:rsid w:val="00F61A09"/>
    <w:rsid w:val="00F63393"/>
    <w:rsid w:val="00F638C6"/>
    <w:rsid w:val="00F6658F"/>
    <w:rsid w:val="00F708A2"/>
    <w:rsid w:val="00F72445"/>
    <w:rsid w:val="00F72714"/>
    <w:rsid w:val="00F77D5A"/>
    <w:rsid w:val="00F81667"/>
    <w:rsid w:val="00F837FD"/>
    <w:rsid w:val="00F840FE"/>
    <w:rsid w:val="00F8797D"/>
    <w:rsid w:val="00F913B1"/>
    <w:rsid w:val="00F91AD5"/>
    <w:rsid w:val="00F91E31"/>
    <w:rsid w:val="00F91EBB"/>
    <w:rsid w:val="00F937EE"/>
    <w:rsid w:val="00F96BF5"/>
    <w:rsid w:val="00F9741E"/>
    <w:rsid w:val="00F97532"/>
    <w:rsid w:val="00FA0890"/>
    <w:rsid w:val="00FA26C1"/>
    <w:rsid w:val="00FA6B53"/>
    <w:rsid w:val="00FA7D77"/>
    <w:rsid w:val="00FB52F1"/>
    <w:rsid w:val="00FB581A"/>
    <w:rsid w:val="00FB5AA1"/>
    <w:rsid w:val="00FB7AC4"/>
    <w:rsid w:val="00FD0DD2"/>
    <w:rsid w:val="00FD1A19"/>
    <w:rsid w:val="00FD476B"/>
    <w:rsid w:val="00FD6D9F"/>
    <w:rsid w:val="00FD799B"/>
    <w:rsid w:val="00FD79C7"/>
    <w:rsid w:val="00FE0D09"/>
    <w:rsid w:val="00FE0EB4"/>
    <w:rsid w:val="00FE1458"/>
    <w:rsid w:val="00FE1D90"/>
    <w:rsid w:val="00FE77BE"/>
    <w:rsid w:val="00FF50B5"/>
    <w:rsid w:val="00FF6741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04"/>
    <w:pPr>
      <w:bidi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14D04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614D04"/>
    <w:pPr>
      <w:spacing w:before="100" w:beforeAutospacing="1" w:after="100" w:afterAutospacing="1" w:line="408" w:lineRule="atLeast"/>
      <w:outlineLvl w:val="1"/>
    </w:pPr>
    <w:rPr>
      <w:rFonts w:eastAsia="Times New Roman"/>
      <w:b/>
      <w:bCs/>
      <w:color w:val="CC3300"/>
      <w:sz w:val="27"/>
      <w:szCs w:val="27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4D04"/>
    <w:pPr>
      <w:keepNext/>
      <w:ind w:left="993" w:right="623" w:firstLine="284"/>
      <w:jc w:val="center"/>
      <w:outlineLvl w:val="2"/>
    </w:pPr>
    <w:rPr>
      <w:rFonts w:eastAsia="Times New Roman" w:cs="Traffic"/>
      <w:b/>
      <w:bCs/>
      <w:noProof/>
      <w:color w:val="800080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14D04"/>
    <w:pPr>
      <w:bidi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4D04"/>
    <w:pPr>
      <w:bidi w:val="0"/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پروپوزال"/>
    <w:basedOn w:val="Normal"/>
    <w:qFormat/>
    <w:rsid w:val="00614D04"/>
    <w:pPr>
      <w:spacing w:after="200"/>
      <w:jc w:val="both"/>
    </w:pPr>
    <w:rPr>
      <w:rFonts w:ascii="B Lotus" w:eastAsia="Calibri" w:hAnsi="B Lotus" w:cs="B Lotus"/>
      <w:lang w:eastAsia="en-US"/>
    </w:rPr>
  </w:style>
  <w:style w:type="paragraph" w:customStyle="1" w:styleId="a0">
    <w:name w:val="متن"/>
    <w:basedOn w:val="Normal"/>
    <w:qFormat/>
    <w:rsid w:val="00614D04"/>
    <w:pPr>
      <w:spacing w:line="360" w:lineRule="auto"/>
      <w:jc w:val="both"/>
    </w:pPr>
    <w:rPr>
      <w:rFonts w:eastAsia="Times New Roman" w:cs="B Zar"/>
      <w:lang w:eastAsia="en-US"/>
    </w:rPr>
  </w:style>
  <w:style w:type="paragraph" w:customStyle="1" w:styleId="a1">
    <w:name w:val="بیان مسئله"/>
    <w:basedOn w:val="Heading1"/>
    <w:link w:val="Char"/>
    <w:qFormat/>
    <w:rsid w:val="00614D04"/>
    <w:pPr>
      <w:bidi w:val="0"/>
      <w:spacing w:line="360" w:lineRule="auto"/>
      <w:jc w:val="center"/>
    </w:pPr>
    <w:rPr>
      <w:rFonts w:ascii="B Nazanin" w:eastAsia="Times New Roman" w:hAnsi="B Nazanin" w:cs="B Nazanin"/>
      <w:b w:val="0"/>
      <w:bCs w:val="0"/>
      <w:color w:val="0F243E" w:themeColor="text2" w:themeShade="80"/>
      <w:sz w:val="28"/>
      <w:szCs w:val="28"/>
      <w:lang w:val="x-none" w:eastAsia="x-none"/>
    </w:rPr>
  </w:style>
  <w:style w:type="character" w:customStyle="1" w:styleId="Char">
    <w:name w:val="بیان مسئله Char"/>
    <w:basedOn w:val="Heading1Char"/>
    <w:link w:val="a1"/>
    <w:rsid w:val="00614D04"/>
    <w:rPr>
      <w:rFonts w:ascii="B Nazanin" w:eastAsia="Times New Roman" w:hAnsi="B Nazanin" w:cs="B Nazanin"/>
      <w:b w:val="0"/>
      <w:bCs w:val="0"/>
      <w:color w:val="0F243E" w:themeColor="text2" w:themeShade="80"/>
      <w:kern w:val="32"/>
      <w:sz w:val="28"/>
      <w:szCs w:val="28"/>
      <w:lang w:val="x-none" w:eastAsia="x-none"/>
    </w:rPr>
  </w:style>
  <w:style w:type="character" w:customStyle="1" w:styleId="Heading1Char">
    <w:name w:val="Heading 1 Char"/>
    <w:link w:val="Heading1"/>
    <w:rsid w:val="00614D04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14D04"/>
    <w:rPr>
      <w:rFonts w:eastAsia="Times New Roman"/>
      <w:b/>
      <w:bCs/>
      <w:color w:val="CC3300"/>
      <w:sz w:val="27"/>
      <w:szCs w:val="27"/>
    </w:rPr>
  </w:style>
  <w:style w:type="character" w:customStyle="1" w:styleId="Heading3Char">
    <w:name w:val="Heading 3 Char"/>
    <w:link w:val="Heading3"/>
    <w:uiPriority w:val="9"/>
    <w:rsid w:val="00614D04"/>
    <w:rPr>
      <w:rFonts w:eastAsia="Times New Roman" w:cs="Traffic"/>
      <w:b/>
      <w:bCs/>
      <w:noProof/>
      <w:color w:val="800080"/>
    </w:rPr>
  </w:style>
  <w:style w:type="character" w:customStyle="1" w:styleId="Heading5Char">
    <w:name w:val="Heading 5 Char"/>
    <w:link w:val="Heading5"/>
    <w:semiHidden/>
    <w:rsid w:val="00614D04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14D04"/>
    <w:rPr>
      <w:rFonts w:ascii="Calibri" w:eastAsia="Times New Roman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4D04"/>
    <w:pPr>
      <w:bidi w:val="0"/>
      <w:spacing w:before="120" w:after="120" w:line="276" w:lineRule="auto"/>
    </w:pPr>
    <w:rPr>
      <w:rFonts w:ascii="Calibri" w:eastAsia="Calibri" w:hAnsi="Calibri"/>
      <w:b/>
      <w:bCs/>
      <w:caps/>
      <w:sz w:val="20"/>
      <w:lang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220"/>
    </w:pPr>
    <w:rPr>
      <w:rFonts w:ascii="Calibri" w:eastAsia="Calibri" w:hAnsi="Calibri"/>
      <w:smallCaps/>
      <w:sz w:val="20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440"/>
    </w:pPr>
    <w:rPr>
      <w:rFonts w:ascii="Calibri" w:eastAsia="Calibri" w:hAnsi="Calibri"/>
      <w:i/>
      <w:iCs/>
      <w:sz w:val="20"/>
      <w:lang w:eastAsia="en-US" w:bidi="ar-SA"/>
    </w:rPr>
  </w:style>
  <w:style w:type="paragraph" w:styleId="Title">
    <w:name w:val="Title"/>
    <w:basedOn w:val="Normal"/>
    <w:link w:val="TitleChar"/>
    <w:qFormat/>
    <w:rsid w:val="00614D04"/>
    <w:pPr>
      <w:jc w:val="center"/>
    </w:pPr>
    <w:rPr>
      <w:rFonts w:eastAsia="Times New Roman"/>
      <w:noProof/>
      <w:sz w:val="20"/>
      <w:szCs w:val="28"/>
      <w:lang w:eastAsia="en-US"/>
    </w:rPr>
  </w:style>
  <w:style w:type="character" w:customStyle="1" w:styleId="TitleChar">
    <w:name w:val="Title Char"/>
    <w:link w:val="Title"/>
    <w:rsid w:val="00614D04"/>
    <w:rPr>
      <w:rFonts w:eastAsia="Times New Roman"/>
      <w:noProof/>
      <w:szCs w:val="28"/>
    </w:rPr>
  </w:style>
  <w:style w:type="character" w:styleId="Strong">
    <w:name w:val="Strong"/>
    <w:uiPriority w:val="22"/>
    <w:qFormat/>
    <w:rsid w:val="00614D04"/>
    <w:rPr>
      <w:b/>
      <w:bCs/>
    </w:rPr>
  </w:style>
  <w:style w:type="character" w:styleId="Emphasis">
    <w:name w:val="Emphasis"/>
    <w:uiPriority w:val="20"/>
    <w:qFormat/>
    <w:rsid w:val="00614D04"/>
    <w:rPr>
      <w:i/>
      <w:iCs/>
    </w:rPr>
  </w:style>
  <w:style w:type="paragraph" w:styleId="ListParagraph">
    <w:name w:val="List Paragraph"/>
    <w:basedOn w:val="Normal"/>
    <w:uiPriority w:val="34"/>
    <w:qFormat/>
    <w:rsid w:val="00614D0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4D04"/>
    <w:pPr>
      <w:keepLines/>
      <w:bidi w:val="0"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val="x-none" w:eastAsia="ja-JP" w:bidi="ar-SA"/>
    </w:rPr>
  </w:style>
  <w:style w:type="table" w:styleId="TableGrid">
    <w:name w:val="Table Grid"/>
    <w:basedOn w:val="TableNormal"/>
    <w:uiPriority w:val="59"/>
    <w:rsid w:val="00170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04"/>
    <w:pPr>
      <w:bidi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14D04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614D04"/>
    <w:pPr>
      <w:spacing w:before="100" w:beforeAutospacing="1" w:after="100" w:afterAutospacing="1" w:line="408" w:lineRule="atLeast"/>
      <w:outlineLvl w:val="1"/>
    </w:pPr>
    <w:rPr>
      <w:rFonts w:eastAsia="Times New Roman"/>
      <w:b/>
      <w:bCs/>
      <w:color w:val="CC3300"/>
      <w:sz w:val="27"/>
      <w:szCs w:val="27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4D04"/>
    <w:pPr>
      <w:keepNext/>
      <w:ind w:left="993" w:right="623" w:firstLine="284"/>
      <w:jc w:val="center"/>
      <w:outlineLvl w:val="2"/>
    </w:pPr>
    <w:rPr>
      <w:rFonts w:eastAsia="Times New Roman" w:cs="Traffic"/>
      <w:b/>
      <w:bCs/>
      <w:noProof/>
      <w:color w:val="800080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14D04"/>
    <w:pPr>
      <w:bidi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4D04"/>
    <w:pPr>
      <w:bidi w:val="0"/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پروپوزال"/>
    <w:basedOn w:val="Normal"/>
    <w:qFormat/>
    <w:rsid w:val="00614D04"/>
    <w:pPr>
      <w:spacing w:after="200"/>
      <w:jc w:val="both"/>
    </w:pPr>
    <w:rPr>
      <w:rFonts w:ascii="B Lotus" w:eastAsia="Calibri" w:hAnsi="B Lotus" w:cs="B Lotus"/>
      <w:lang w:eastAsia="en-US"/>
    </w:rPr>
  </w:style>
  <w:style w:type="paragraph" w:customStyle="1" w:styleId="a0">
    <w:name w:val="متن"/>
    <w:basedOn w:val="Normal"/>
    <w:qFormat/>
    <w:rsid w:val="00614D04"/>
    <w:pPr>
      <w:spacing w:line="360" w:lineRule="auto"/>
      <w:jc w:val="both"/>
    </w:pPr>
    <w:rPr>
      <w:rFonts w:eastAsia="Times New Roman" w:cs="B Zar"/>
      <w:lang w:eastAsia="en-US"/>
    </w:rPr>
  </w:style>
  <w:style w:type="paragraph" w:customStyle="1" w:styleId="a1">
    <w:name w:val="بیان مسئله"/>
    <w:basedOn w:val="Heading1"/>
    <w:link w:val="Char"/>
    <w:qFormat/>
    <w:rsid w:val="00614D04"/>
    <w:pPr>
      <w:bidi w:val="0"/>
      <w:spacing w:line="360" w:lineRule="auto"/>
      <w:jc w:val="center"/>
    </w:pPr>
    <w:rPr>
      <w:rFonts w:ascii="B Nazanin" w:eastAsia="Times New Roman" w:hAnsi="B Nazanin" w:cs="B Nazanin"/>
      <w:b w:val="0"/>
      <w:bCs w:val="0"/>
      <w:color w:val="0F243E" w:themeColor="text2" w:themeShade="80"/>
      <w:sz w:val="28"/>
      <w:szCs w:val="28"/>
      <w:lang w:val="x-none" w:eastAsia="x-none"/>
    </w:rPr>
  </w:style>
  <w:style w:type="character" w:customStyle="1" w:styleId="Char">
    <w:name w:val="بیان مسئله Char"/>
    <w:basedOn w:val="Heading1Char"/>
    <w:link w:val="a1"/>
    <w:rsid w:val="00614D04"/>
    <w:rPr>
      <w:rFonts w:ascii="B Nazanin" w:eastAsia="Times New Roman" w:hAnsi="B Nazanin" w:cs="B Nazanin"/>
      <w:b w:val="0"/>
      <w:bCs w:val="0"/>
      <w:color w:val="0F243E" w:themeColor="text2" w:themeShade="80"/>
      <w:kern w:val="32"/>
      <w:sz w:val="28"/>
      <w:szCs w:val="28"/>
      <w:lang w:val="x-none" w:eastAsia="x-none"/>
    </w:rPr>
  </w:style>
  <w:style w:type="character" w:customStyle="1" w:styleId="Heading1Char">
    <w:name w:val="Heading 1 Char"/>
    <w:link w:val="Heading1"/>
    <w:rsid w:val="00614D04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14D04"/>
    <w:rPr>
      <w:rFonts w:eastAsia="Times New Roman"/>
      <w:b/>
      <w:bCs/>
      <w:color w:val="CC3300"/>
      <w:sz w:val="27"/>
      <w:szCs w:val="27"/>
    </w:rPr>
  </w:style>
  <w:style w:type="character" w:customStyle="1" w:styleId="Heading3Char">
    <w:name w:val="Heading 3 Char"/>
    <w:link w:val="Heading3"/>
    <w:uiPriority w:val="9"/>
    <w:rsid w:val="00614D04"/>
    <w:rPr>
      <w:rFonts w:eastAsia="Times New Roman" w:cs="Traffic"/>
      <w:b/>
      <w:bCs/>
      <w:noProof/>
      <w:color w:val="800080"/>
    </w:rPr>
  </w:style>
  <w:style w:type="character" w:customStyle="1" w:styleId="Heading5Char">
    <w:name w:val="Heading 5 Char"/>
    <w:link w:val="Heading5"/>
    <w:semiHidden/>
    <w:rsid w:val="00614D04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14D04"/>
    <w:rPr>
      <w:rFonts w:ascii="Calibri" w:eastAsia="Times New Roman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4D04"/>
    <w:pPr>
      <w:bidi w:val="0"/>
      <w:spacing w:before="120" w:after="120" w:line="276" w:lineRule="auto"/>
    </w:pPr>
    <w:rPr>
      <w:rFonts w:ascii="Calibri" w:eastAsia="Calibri" w:hAnsi="Calibri"/>
      <w:b/>
      <w:bCs/>
      <w:caps/>
      <w:sz w:val="20"/>
      <w:lang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220"/>
    </w:pPr>
    <w:rPr>
      <w:rFonts w:ascii="Calibri" w:eastAsia="Calibri" w:hAnsi="Calibri"/>
      <w:smallCaps/>
      <w:sz w:val="20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440"/>
    </w:pPr>
    <w:rPr>
      <w:rFonts w:ascii="Calibri" w:eastAsia="Calibri" w:hAnsi="Calibri"/>
      <w:i/>
      <w:iCs/>
      <w:sz w:val="20"/>
      <w:lang w:eastAsia="en-US" w:bidi="ar-SA"/>
    </w:rPr>
  </w:style>
  <w:style w:type="paragraph" w:styleId="Title">
    <w:name w:val="Title"/>
    <w:basedOn w:val="Normal"/>
    <w:link w:val="TitleChar"/>
    <w:qFormat/>
    <w:rsid w:val="00614D04"/>
    <w:pPr>
      <w:jc w:val="center"/>
    </w:pPr>
    <w:rPr>
      <w:rFonts w:eastAsia="Times New Roman"/>
      <w:noProof/>
      <w:sz w:val="20"/>
      <w:szCs w:val="28"/>
      <w:lang w:eastAsia="en-US"/>
    </w:rPr>
  </w:style>
  <w:style w:type="character" w:customStyle="1" w:styleId="TitleChar">
    <w:name w:val="Title Char"/>
    <w:link w:val="Title"/>
    <w:rsid w:val="00614D04"/>
    <w:rPr>
      <w:rFonts w:eastAsia="Times New Roman"/>
      <w:noProof/>
      <w:szCs w:val="28"/>
    </w:rPr>
  </w:style>
  <w:style w:type="character" w:styleId="Strong">
    <w:name w:val="Strong"/>
    <w:uiPriority w:val="22"/>
    <w:qFormat/>
    <w:rsid w:val="00614D04"/>
    <w:rPr>
      <w:b/>
      <w:bCs/>
    </w:rPr>
  </w:style>
  <w:style w:type="character" w:styleId="Emphasis">
    <w:name w:val="Emphasis"/>
    <w:uiPriority w:val="20"/>
    <w:qFormat/>
    <w:rsid w:val="00614D04"/>
    <w:rPr>
      <w:i/>
      <w:iCs/>
    </w:rPr>
  </w:style>
  <w:style w:type="paragraph" w:styleId="ListParagraph">
    <w:name w:val="List Paragraph"/>
    <w:basedOn w:val="Normal"/>
    <w:uiPriority w:val="34"/>
    <w:qFormat/>
    <w:rsid w:val="00614D0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4D04"/>
    <w:pPr>
      <w:keepLines/>
      <w:bidi w:val="0"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val="x-none" w:eastAsia="ja-JP" w:bidi="ar-SA"/>
    </w:rPr>
  </w:style>
  <w:style w:type="table" w:styleId="TableGrid">
    <w:name w:val="Table Grid"/>
    <w:basedOn w:val="TableNormal"/>
    <w:uiPriority w:val="59"/>
    <w:rsid w:val="00170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Aalami</dc:creator>
  <cp:lastModifiedBy>taiebe mirani</cp:lastModifiedBy>
  <cp:revision>2</cp:revision>
  <dcterms:created xsi:type="dcterms:W3CDTF">2017-02-13T07:10:00Z</dcterms:created>
  <dcterms:modified xsi:type="dcterms:W3CDTF">2017-02-13T07:10:00Z</dcterms:modified>
</cp:coreProperties>
</file>