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14" w:rsidRPr="00715F57" w:rsidRDefault="00715F57" w:rsidP="00715F57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  <w:rtl/>
        </w:rPr>
      </w:pPr>
      <w:r w:rsidRPr="00715F57">
        <w:rPr>
          <w:rFonts w:ascii="Times New Roman" w:eastAsia="Times New Roman" w:hAnsi="Times New Roman" w:cs="B Mitra" w:hint="cs"/>
          <w:noProof/>
          <w:sz w:val="28"/>
          <w:szCs w:val="28"/>
          <w:rtl/>
        </w:rPr>
        <w:t>باسمه تعالی</w:t>
      </w:r>
    </w:p>
    <w:p w:rsidR="00715F57" w:rsidRPr="00932414" w:rsidRDefault="00715F57" w:rsidP="00715F57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24"/>
          <w:szCs w:val="24"/>
          <w:lang w:bidi="fa-IR"/>
        </w:rPr>
      </w:pPr>
      <w:r w:rsidRPr="00932414">
        <w:rPr>
          <w:rFonts w:ascii="Times New Roman" w:eastAsia="Times New Roman" w:hAnsi="Times New Roman" w:cs="B Mitra"/>
          <w:noProof/>
          <w:sz w:val="28"/>
          <w:szCs w:val="28"/>
        </w:rPr>
        <w:drawing>
          <wp:inline distT="0" distB="0" distL="0" distR="0" wp14:anchorId="76CE2C49" wp14:editId="5E85D21F">
            <wp:extent cx="933450" cy="733425"/>
            <wp:effectExtent l="0" t="0" r="0" b="9525"/>
            <wp:docPr id="1" name="Picture 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414" w:rsidRPr="00715F57" w:rsidRDefault="00932414" w:rsidP="00932414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</w:rPr>
      </w:pPr>
      <w:r w:rsidRPr="00715F57">
        <w:rPr>
          <w:rFonts w:ascii="Times New Roman" w:eastAsia="Times New Roman" w:hAnsi="Times New Roman" w:cs="B Mitra" w:hint="cs"/>
          <w:noProof/>
          <w:sz w:val="28"/>
          <w:szCs w:val="28"/>
          <w:rtl/>
        </w:rPr>
        <w:t>دانشکده پرستاری و مامایی</w:t>
      </w:r>
    </w:p>
    <w:p w:rsidR="00932414" w:rsidRPr="00932414" w:rsidRDefault="00932414" w:rsidP="00932414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28"/>
          <w:szCs w:val="28"/>
          <w:rtl/>
          <w:lang w:bidi="fa-IR"/>
        </w:rPr>
      </w:pPr>
      <w:r w:rsidRPr="00715F57">
        <w:rPr>
          <w:rFonts w:ascii="Times New Roman" w:eastAsia="Times New Roman" w:hAnsi="Times New Roman" w:cs="B Mitra" w:hint="cs"/>
          <w:noProof/>
          <w:sz w:val="28"/>
          <w:szCs w:val="28"/>
          <w:rtl/>
        </w:rPr>
        <w:t>ساعات حضور اساتید</w:t>
      </w:r>
    </w:p>
    <w:p w:rsidR="00932414" w:rsidRPr="00715F57" w:rsidRDefault="00715F57" w:rsidP="006570C7">
      <w:pPr>
        <w:bidi/>
        <w:spacing w:after="0" w:line="240" w:lineRule="auto"/>
        <w:jc w:val="center"/>
        <w:rPr>
          <w:rFonts w:ascii="Times New Roman" w:eastAsia="Times New Roman" w:hAnsi="Times New Roman" w:cs="B Mitra"/>
          <w:noProof/>
          <w:sz w:val="28"/>
          <w:szCs w:val="28"/>
        </w:rPr>
      </w:pPr>
      <w:r>
        <w:rPr>
          <w:rFonts w:ascii="Times New Roman" w:eastAsia="Times New Roman" w:hAnsi="Times New Roman" w:cs="B Mitra" w:hint="cs"/>
          <w:noProof/>
          <w:sz w:val="28"/>
          <w:szCs w:val="28"/>
          <w:rtl/>
        </w:rPr>
        <w:t>خانم رقیه رحمانی</w:t>
      </w:r>
      <w:r w:rsidR="00932414" w:rsidRPr="00715F57">
        <w:rPr>
          <w:rFonts w:ascii="Times New Roman" w:eastAsia="Times New Roman" w:hAnsi="Times New Roman" w:cs="B Mitra" w:hint="cs"/>
          <w:noProof/>
          <w:sz w:val="28"/>
          <w:szCs w:val="28"/>
          <w:rtl/>
        </w:rPr>
        <w:t xml:space="preserve"> در نیمسال دوم سال تحصیلی 95-1394</w:t>
      </w:r>
    </w:p>
    <w:p w:rsidR="00932414" w:rsidRPr="00932414" w:rsidRDefault="00932414" w:rsidP="00932414">
      <w:pPr>
        <w:bidi/>
        <w:spacing w:after="0" w:line="240" w:lineRule="auto"/>
        <w:jc w:val="center"/>
        <w:rPr>
          <w:rFonts w:ascii="Times New Roman" w:eastAsia="Times New Roman" w:hAnsi="Times New Roman" w:cs="Titr"/>
          <w:sz w:val="16"/>
          <w:szCs w:val="16"/>
          <w:lang w:bidi="fa-IR"/>
        </w:rPr>
      </w:pPr>
    </w:p>
    <w:tbl>
      <w:tblPr>
        <w:bidiVisual/>
        <w:tblW w:w="6616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076"/>
        <w:gridCol w:w="992"/>
        <w:gridCol w:w="1228"/>
        <w:gridCol w:w="993"/>
        <w:gridCol w:w="993"/>
      </w:tblGrid>
      <w:tr w:rsidR="00932414" w:rsidRPr="00932414" w:rsidTr="009B7CCD">
        <w:tc>
          <w:tcPr>
            <w:tcW w:w="1334" w:type="dxa"/>
            <w:tcBorders>
              <w:tr2bl w:val="single" w:sz="4" w:space="0" w:color="auto"/>
            </w:tcBorders>
            <w:shd w:val="clear" w:color="auto" w:fill="B6DDE8"/>
          </w:tcPr>
          <w:p w:rsidR="00932414" w:rsidRPr="00932414" w:rsidRDefault="00932414" w:rsidP="0093241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 xml:space="preserve">     </w:t>
            </w:r>
            <w:r w:rsidRPr="00932414">
              <w:rPr>
                <w:rFonts w:ascii="Times New Roman" w:eastAsia="Times New Roman" w:hAnsi="Times New Roman" w:cs="B Titr"/>
                <w:sz w:val="24"/>
                <w:szCs w:val="24"/>
              </w:rPr>
              <w:t xml:space="preserve">   </w:t>
            </w: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ساعت</w:t>
            </w:r>
          </w:p>
          <w:p w:rsidR="00932414" w:rsidRPr="00932414" w:rsidRDefault="00932414" w:rsidP="0093241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076" w:type="dxa"/>
            <w:shd w:val="clear" w:color="auto" w:fill="B6DDE8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992" w:type="dxa"/>
            <w:shd w:val="clear" w:color="auto" w:fill="B6DDE8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228" w:type="dxa"/>
            <w:shd w:val="clear" w:color="auto" w:fill="B6DDE8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16-14</w:t>
            </w:r>
          </w:p>
        </w:tc>
        <w:tc>
          <w:tcPr>
            <w:tcW w:w="993" w:type="dxa"/>
            <w:shd w:val="clear" w:color="auto" w:fill="B6DDE8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18-16</w:t>
            </w:r>
          </w:p>
        </w:tc>
        <w:tc>
          <w:tcPr>
            <w:tcW w:w="993" w:type="dxa"/>
            <w:shd w:val="clear" w:color="auto" w:fill="B6DDE8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20-18</w:t>
            </w:r>
          </w:p>
        </w:tc>
      </w:tr>
      <w:tr w:rsidR="00715F57" w:rsidRPr="00932414" w:rsidTr="007053A2">
        <w:trPr>
          <w:trHeight w:val="668"/>
        </w:trPr>
        <w:tc>
          <w:tcPr>
            <w:tcW w:w="1334" w:type="dxa"/>
            <w:shd w:val="clear" w:color="auto" w:fill="B6DDE8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شنبه</w:t>
            </w:r>
          </w:p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بارداری زایمان (2)</w:t>
            </w:r>
          </w:p>
        </w:tc>
        <w:tc>
          <w:tcPr>
            <w:tcW w:w="992" w:type="dxa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فیزیوپاتولوژی نیمه دوم سال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کاراموزی بلوک زایمان</w:t>
            </w:r>
          </w:p>
        </w:tc>
      </w:tr>
      <w:tr w:rsidR="00715F57" w:rsidRPr="00932414" w:rsidTr="002B06CB">
        <w:tc>
          <w:tcPr>
            <w:tcW w:w="1334" w:type="dxa"/>
            <w:shd w:val="clear" w:color="auto" w:fill="B6DDE8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یکشنبه</w:t>
            </w:r>
          </w:p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992" w:type="dxa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حضور در گروه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کاراموزی بلوک زایمان</w:t>
            </w:r>
          </w:p>
        </w:tc>
      </w:tr>
      <w:tr w:rsidR="00715F57" w:rsidRPr="00932414" w:rsidTr="00E61256">
        <w:tc>
          <w:tcPr>
            <w:tcW w:w="1334" w:type="dxa"/>
            <w:shd w:val="clear" w:color="auto" w:fill="B6DDE8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دوشنبه</w:t>
            </w:r>
          </w:p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بارداری زایمان(4)</w:t>
            </w:r>
          </w:p>
        </w:tc>
        <w:tc>
          <w:tcPr>
            <w:tcW w:w="992" w:type="dxa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جلسه شورای اموزش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کاراموزی بلوک زایمان</w:t>
            </w:r>
          </w:p>
        </w:tc>
      </w:tr>
      <w:tr w:rsidR="00715F57" w:rsidRPr="00932414" w:rsidTr="00586437">
        <w:tc>
          <w:tcPr>
            <w:tcW w:w="1334" w:type="dxa"/>
            <w:shd w:val="clear" w:color="auto" w:fill="B6DDE8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سه شنبه</w:t>
            </w:r>
          </w:p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کاراموزی مادران- مرکز بهداشت</w:t>
            </w:r>
          </w:p>
        </w:tc>
        <w:tc>
          <w:tcPr>
            <w:tcW w:w="3214" w:type="dxa"/>
            <w:gridSpan w:val="3"/>
            <w:shd w:val="clear" w:color="auto" w:fill="auto"/>
          </w:tcPr>
          <w:p w:rsidR="00715F57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کاراموزی بلوک زایمان</w:t>
            </w:r>
          </w:p>
        </w:tc>
      </w:tr>
      <w:tr w:rsidR="00932414" w:rsidRPr="00932414" w:rsidTr="009B7CCD">
        <w:tc>
          <w:tcPr>
            <w:tcW w:w="1334" w:type="dxa"/>
            <w:shd w:val="clear" w:color="auto" w:fill="B6DDE8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چهار شنبه</w:t>
            </w:r>
          </w:p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</w:tcPr>
          <w:p w:rsidR="00932414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992" w:type="dxa"/>
            <w:shd w:val="clear" w:color="auto" w:fill="auto"/>
          </w:tcPr>
          <w:p w:rsidR="00932414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حضور در گروه</w:t>
            </w:r>
          </w:p>
        </w:tc>
        <w:tc>
          <w:tcPr>
            <w:tcW w:w="1228" w:type="dxa"/>
            <w:shd w:val="clear" w:color="auto" w:fill="auto"/>
          </w:tcPr>
          <w:p w:rsid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مدیریت در کیفیت...</w:t>
            </w:r>
          </w:p>
          <w:p w:rsidR="00715F57" w:rsidRPr="00932414" w:rsidRDefault="00715F57" w:rsidP="00715F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نیمه دوم سال</w:t>
            </w:r>
          </w:p>
        </w:tc>
        <w:tc>
          <w:tcPr>
            <w:tcW w:w="993" w:type="dxa"/>
            <w:shd w:val="clear" w:color="auto" w:fill="auto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932414" w:rsidRPr="00932414" w:rsidTr="009B7CCD">
        <w:tc>
          <w:tcPr>
            <w:tcW w:w="1334" w:type="dxa"/>
            <w:shd w:val="clear" w:color="auto" w:fill="B6DDE8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932414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پنج شنبه</w:t>
            </w:r>
          </w:p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</w:p>
        </w:tc>
        <w:tc>
          <w:tcPr>
            <w:tcW w:w="1076" w:type="dxa"/>
            <w:shd w:val="clear" w:color="auto" w:fill="auto"/>
          </w:tcPr>
          <w:p w:rsidR="00932414" w:rsidRPr="00932414" w:rsidRDefault="00715F57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مدیریت در کیفیت</w:t>
            </w:r>
          </w:p>
        </w:tc>
        <w:tc>
          <w:tcPr>
            <w:tcW w:w="992" w:type="dxa"/>
            <w:shd w:val="clear" w:color="auto" w:fill="auto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28" w:type="dxa"/>
            <w:shd w:val="clear" w:color="auto" w:fill="auto"/>
          </w:tcPr>
          <w:p w:rsidR="00932414" w:rsidRPr="00932414" w:rsidRDefault="00932414" w:rsidP="0093241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932414" w:rsidRPr="00932414" w:rsidRDefault="00932414" w:rsidP="009324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932414" w:rsidRPr="00932414" w:rsidRDefault="00932414" w:rsidP="0093241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F6F9B" w:rsidRDefault="005F6F9B">
      <w:pPr>
        <w:rPr>
          <w:rFonts w:ascii="Times New Roman" w:eastAsia="Times New Roman" w:hAnsi="Times New Roman" w:cs="Times New Roman"/>
          <w:sz w:val="16"/>
          <w:szCs w:val="16"/>
          <w:rtl/>
        </w:rPr>
      </w:pPr>
      <w:r>
        <w:rPr>
          <w:rFonts w:ascii="Times New Roman" w:eastAsia="Times New Roman" w:hAnsi="Times New Roman" w:cs="Times New Roman"/>
          <w:sz w:val="16"/>
          <w:szCs w:val="16"/>
          <w:rtl/>
        </w:rPr>
        <w:br w:type="page"/>
      </w:r>
    </w:p>
    <w:p w:rsidR="005F6F9B" w:rsidRPr="00360C8A" w:rsidRDefault="005F6F9B" w:rsidP="005F6F9B">
      <w:pPr>
        <w:bidi/>
        <w:jc w:val="center"/>
        <w:rPr>
          <w:rFonts w:cs="B Mitra"/>
          <w:noProof/>
          <w:sz w:val="28"/>
          <w:szCs w:val="28"/>
          <w:rtl/>
        </w:rPr>
      </w:pPr>
      <w:r w:rsidRPr="00781445">
        <w:rPr>
          <w:rFonts w:cs="B Mitra"/>
          <w:noProof/>
          <w:sz w:val="38"/>
          <w:szCs w:val="38"/>
        </w:rPr>
        <w:lastRenderedPageBreak/>
        <w:drawing>
          <wp:inline distT="0" distB="0" distL="0" distR="0">
            <wp:extent cx="898071" cy="628650"/>
            <wp:effectExtent l="0" t="0" r="0" b="0"/>
            <wp:docPr id="2" name="Picture 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09" cy="63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9B" w:rsidRPr="00781445" w:rsidRDefault="005F6F9B" w:rsidP="005F6F9B">
      <w:pPr>
        <w:bidi/>
        <w:jc w:val="center"/>
        <w:rPr>
          <w:rFonts w:cs="B Titr"/>
          <w:sz w:val="16"/>
          <w:szCs w:val="16"/>
          <w:lang w:bidi="fa-IR"/>
        </w:rPr>
      </w:pPr>
      <w:r w:rsidRPr="00781445">
        <w:rPr>
          <w:rFonts w:cs="B Titr" w:hint="cs"/>
          <w:sz w:val="16"/>
          <w:szCs w:val="16"/>
          <w:rtl/>
          <w:lang w:bidi="fa-IR"/>
        </w:rPr>
        <w:t>دانشکده پرستاری و مامایی</w:t>
      </w:r>
    </w:p>
    <w:p w:rsidR="005F6F9B" w:rsidRPr="00781445" w:rsidRDefault="005F6F9B" w:rsidP="005F6F9B">
      <w:pPr>
        <w:bidi/>
        <w:jc w:val="center"/>
        <w:rPr>
          <w:rFonts w:cs="B Titr"/>
          <w:rtl/>
          <w:lang w:bidi="fa-IR"/>
        </w:rPr>
      </w:pPr>
      <w:r w:rsidRPr="00781445">
        <w:rPr>
          <w:rFonts w:cs="B Titr" w:hint="cs"/>
          <w:rtl/>
          <w:lang w:bidi="fa-IR"/>
        </w:rPr>
        <w:t>ساعات حضور اساتید</w:t>
      </w:r>
    </w:p>
    <w:p w:rsidR="005F6F9B" w:rsidRPr="00D26E81" w:rsidRDefault="005F6F9B" w:rsidP="005F6F9B">
      <w:pPr>
        <w:bidi/>
        <w:jc w:val="center"/>
        <w:rPr>
          <w:rFonts w:cs="B Titr"/>
          <w:sz w:val="18"/>
          <w:szCs w:val="18"/>
          <w:lang w:bidi="fa-IR"/>
        </w:rPr>
      </w:pPr>
      <w:bookmarkStart w:id="0" w:name="_GoBack"/>
      <w:r w:rsidRPr="00D26E81">
        <w:rPr>
          <w:rFonts w:cs="B Titr" w:hint="cs"/>
          <w:sz w:val="18"/>
          <w:szCs w:val="18"/>
          <w:rtl/>
          <w:lang w:bidi="fa-IR"/>
        </w:rPr>
        <w:t>خانم:  بنفشه    در نیمسال دوم سال تحصیلی 95-1394</w:t>
      </w:r>
    </w:p>
    <w:bookmarkEnd w:id="0"/>
    <w:p w:rsidR="005F6F9B" w:rsidRDefault="005F6F9B" w:rsidP="005F6F9B">
      <w:pPr>
        <w:bidi/>
        <w:jc w:val="center"/>
        <w:rPr>
          <w:rFonts w:cs="Titr"/>
          <w:sz w:val="16"/>
          <w:szCs w:val="16"/>
          <w:lang w:bidi="fa-IR"/>
        </w:rPr>
      </w:pPr>
    </w:p>
    <w:tbl>
      <w:tblPr>
        <w:bidiVisual/>
        <w:tblW w:w="6616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076"/>
        <w:gridCol w:w="992"/>
        <w:gridCol w:w="1228"/>
        <w:gridCol w:w="993"/>
        <w:gridCol w:w="993"/>
      </w:tblGrid>
      <w:tr w:rsidR="005F6F9B" w:rsidRPr="00781445" w:rsidTr="003D2574">
        <w:tc>
          <w:tcPr>
            <w:tcW w:w="1334" w:type="dxa"/>
            <w:tcBorders>
              <w:tr2bl w:val="single" w:sz="4" w:space="0" w:color="auto"/>
            </w:tcBorders>
            <w:shd w:val="clear" w:color="auto" w:fill="B6DDE8"/>
          </w:tcPr>
          <w:p w:rsidR="005F6F9B" w:rsidRPr="00781445" w:rsidRDefault="005F6F9B" w:rsidP="003D2574">
            <w:pPr>
              <w:bidi/>
              <w:rPr>
                <w:rFonts w:cs="B Titr"/>
                <w:sz w:val="18"/>
                <w:szCs w:val="18"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Pr="00781445">
              <w:rPr>
                <w:rFonts w:cs="B Titr"/>
                <w:sz w:val="18"/>
                <w:szCs w:val="18"/>
              </w:rPr>
              <w:t xml:space="preserve">   </w:t>
            </w:r>
            <w:r w:rsidRPr="00781445">
              <w:rPr>
                <w:rFonts w:cs="B Titr" w:hint="cs"/>
                <w:sz w:val="18"/>
                <w:szCs w:val="18"/>
                <w:rtl/>
              </w:rPr>
              <w:t>ساعت</w:t>
            </w:r>
          </w:p>
          <w:p w:rsidR="005F6F9B" w:rsidRPr="00781445" w:rsidRDefault="005F6F9B" w:rsidP="003D2574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81445">
              <w:rPr>
                <w:rFonts w:cs="B Titr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076" w:type="dxa"/>
            <w:shd w:val="clear" w:color="auto" w:fill="B6DDE8"/>
          </w:tcPr>
          <w:p w:rsidR="005F6F9B" w:rsidRPr="00781445" w:rsidRDefault="005F6F9B" w:rsidP="003D257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>10-8</w:t>
            </w:r>
          </w:p>
        </w:tc>
        <w:tc>
          <w:tcPr>
            <w:tcW w:w="992" w:type="dxa"/>
            <w:shd w:val="clear" w:color="auto" w:fill="B6DDE8"/>
          </w:tcPr>
          <w:p w:rsidR="005F6F9B" w:rsidRPr="00781445" w:rsidRDefault="005F6F9B" w:rsidP="003D257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>12-10</w:t>
            </w:r>
          </w:p>
        </w:tc>
        <w:tc>
          <w:tcPr>
            <w:tcW w:w="3214" w:type="dxa"/>
            <w:gridSpan w:val="3"/>
            <w:shd w:val="clear" w:color="auto" w:fill="B6DDE8"/>
          </w:tcPr>
          <w:p w:rsidR="005F6F9B" w:rsidRPr="00781445" w:rsidRDefault="005F6F9B" w:rsidP="003D2574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>18:30-13:30</w:t>
            </w:r>
          </w:p>
          <w:p w:rsidR="005F6F9B" w:rsidRPr="00781445" w:rsidRDefault="005F6F9B" w:rsidP="003D257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F6F9B" w:rsidRPr="00781445" w:rsidTr="003D2574">
        <w:tc>
          <w:tcPr>
            <w:tcW w:w="1334" w:type="dxa"/>
            <w:shd w:val="clear" w:color="auto" w:fill="B6DDE8"/>
          </w:tcPr>
          <w:p w:rsidR="005F6F9B" w:rsidRPr="00781445" w:rsidRDefault="005F6F9B" w:rsidP="0078144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کارآموزی داخلی جراحی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5F6F9B" w:rsidRPr="00781445" w:rsidTr="003D2574">
        <w:tc>
          <w:tcPr>
            <w:tcW w:w="1334" w:type="dxa"/>
            <w:shd w:val="clear" w:color="auto" w:fill="B6DDE8"/>
          </w:tcPr>
          <w:p w:rsidR="005F6F9B" w:rsidRPr="00781445" w:rsidRDefault="005F6F9B" w:rsidP="0078144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کارآموزی بارداری زایمان</w:t>
            </w: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استاد مشاور</w:t>
            </w:r>
          </w:p>
        </w:tc>
      </w:tr>
      <w:tr w:rsidR="005F6F9B" w:rsidRPr="00781445" w:rsidTr="003D2574">
        <w:tc>
          <w:tcPr>
            <w:tcW w:w="1334" w:type="dxa"/>
            <w:shd w:val="clear" w:color="auto" w:fill="B6DDE8"/>
          </w:tcPr>
          <w:p w:rsidR="005F6F9B" w:rsidRPr="00781445" w:rsidRDefault="005F6F9B" w:rsidP="0078144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کارآموزی بارداری زایمان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5F6F9B" w:rsidRPr="00781445" w:rsidTr="003D2574">
        <w:tc>
          <w:tcPr>
            <w:tcW w:w="1334" w:type="dxa"/>
            <w:shd w:val="clear" w:color="auto" w:fill="B6DDE8"/>
          </w:tcPr>
          <w:p w:rsidR="005F6F9B" w:rsidRPr="00781445" w:rsidRDefault="005F6F9B" w:rsidP="0078144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کارآموزی بارداری زایمان</w:t>
            </w: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کارآموزی زایشگاه(24-19:30)</w:t>
            </w:r>
          </w:p>
        </w:tc>
      </w:tr>
      <w:tr w:rsidR="005F6F9B" w:rsidRPr="00781445" w:rsidTr="003D2574">
        <w:trPr>
          <w:trHeight w:val="443"/>
        </w:trPr>
        <w:tc>
          <w:tcPr>
            <w:tcW w:w="1334" w:type="dxa"/>
            <w:shd w:val="clear" w:color="auto" w:fill="B6DDE8"/>
          </w:tcPr>
          <w:p w:rsidR="005F6F9B" w:rsidRPr="00781445" w:rsidRDefault="005F6F9B" w:rsidP="0078144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>چهار شنبه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بیماریهای کودکان</w:t>
            </w:r>
          </w:p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فیزیوپاتولوژی</w:t>
            </w: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کارآموزی زایشگاه</w:t>
            </w:r>
          </w:p>
        </w:tc>
      </w:tr>
      <w:tr w:rsidR="005F6F9B" w:rsidRPr="00781445" w:rsidTr="003D2574">
        <w:trPr>
          <w:trHeight w:val="583"/>
        </w:trPr>
        <w:tc>
          <w:tcPr>
            <w:tcW w:w="1334" w:type="dxa"/>
            <w:shd w:val="clear" w:color="auto" w:fill="B6DDE8"/>
          </w:tcPr>
          <w:p w:rsidR="005F6F9B" w:rsidRPr="00781445" w:rsidRDefault="005F6F9B" w:rsidP="0078144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>پنج شنبه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کارآموزی کودکان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5F6F9B" w:rsidRPr="00781445" w:rsidTr="003D2574">
        <w:trPr>
          <w:trHeight w:val="644"/>
        </w:trPr>
        <w:tc>
          <w:tcPr>
            <w:tcW w:w="1334" w:type="dxa"/>
            <w:shd w:val="clear" w:color="auto" w:fill="B6DDE8"/>
          </w:tcPr>
          <w:p w:rsidR="005F6F9B" w:rsidRPr="00781445" w:rsidRDefault="005F6F9B" w:rsidP="003D257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781445">
              <w:rPr>
                <w:rFonts w:cs="B Titr" w:hint="cs"/>
                <w:sz w:val="18"/>
                <w:szCs w:val="18"/>
                <w:rtl/>
              </w:rPr>
              <w:t>جمعه</w:t>
            </w:r>
          </w:p>
        </w:tc>
        <w:tc>
          <w:tcPr>
            <w:tcW w:w="5282" w:type="dxa"/>
            <w:gridSpan w:val="5"/>
            <w:shd w:val="clear" w:color="auto" w:fill="auto"/>
            <w:vAlign w:val="center"/>
          </w:tcPr>
          <w:p w:rsidR="005F6F9B" w:rsidRPr="00781445" w:rsidRDefault="005F6F9B" w:rsidP="003D2574">
            <w:pPr>
              <w:bidi/>
              <w:jc w:val="center"/>
              <w:rPr>
                <w:sz w:val="18"/>
                <w:szCs w:val="18"/>
                <w:rtl/>
              </w:rPr>
            </w:pPr>
            <w:r w:rsidRPr="00781445">
              <w:rPr>
                <w:rFonts w:hint="cs"/>
                <w:sz w:val="18"/>
                <w:szCs w:val="18"/>
                <w:rtl/>
              </w:rPr>
              <w:t>کارآموزی زایشگاه (3هفته)</w:t>
            </w:r>
          </w:p>
        </w:tc>
      </w:tr>
    </w:tbl>
    <w:p w:rsidR="005F6F9B" w:rsidRPr="00040C4C" w:rsidRDefault="005F6F9B" w:rsidP="005F6F9B">
      <w:pPr>
        <w:bidi/>
        <w:jc w:val="center"/>
        <w:rPr>
          <w:sz w:val="14"/>
          <w:szCs w:val="14"/>
        </w:rPr>
      </w:pPr>
    </w:p>
    <w:p w:rsidR="00932414" w:rsidRPr="00932414" w:rsidRDefault="005F6F9B" w:rsidP="0093241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4000500" cy="5590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491" cy="55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414" w:rsidRPr="00932414" w:rsidSect="00A24490">
      <w:pgSz w:w="8391" w:h="11907" w:code="11"/>
      <w:pgMar w:top="1134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74" w:rsidRDefault="004C0D74">
      <w:pPr>
        <w:spacing w:after="0" w:line="240" w:lineRule="auto"/>
      </w:pPr>
      <w:r>
        <w:separator/>
      </w:r>
    </w:p>
  </w:endnote>
  <w:endnote w:type="continuationSeparator" w:id="0">
    <w:p w:rsidR="004C0D74" w:rsidRDefault="004C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74" w:rsidRDefault="004C0D74">
      <w:pPr>
        <w:spacing w:after="0" w:line="240" w:lineRule="auto"/>
      </w:pPr>
      <w:r>
        <w:separator/>
      </w:r>
    </w:p>
  </w:footnote>
  <w:footnote w:type="continuationSeparator" w:id="0">
    <w:p w:rsidR="004C0D74" w:rsidRDefault="004C0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14"/>
    <w:rsid w:val="001B5BB7"/>
    <w:rsid w:val="002B16DF"/>
    <w:rsid w:val="004C0D74"/>
    <w:rsid w:val="005F6F9B"/>
    <w:rsid w:val="00624291"/>
    <w:rsid w:val="006570C7"/>
    <w:rsid w:val="006F5E91"/>
    <w:rsid w:val="00715F57"/>
    <w:rsid w:val="00781445"/>
    <w:rsid w:val="0078789F"/>
    <w:rsid w:val="00932414"/>
    <w:rsid w:val="009C16C8"/>
    <w:rsid w:val="00B10F54"/>
    <w:rsid w:val="00D2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ABF2E4-4585-4166-A64A-7502758D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taiebe mirani</dc:creator>
  <cp:lastModifiedBy>Malihe Sharei nia</cp:lastModifiedBy>
  <cp:revision>4</cp:revision>
  <dcterms:created xsi:type="dcterms:W3CDTF">2016-05-14T11:25:00Z</dcterms:created>
  <dcterms:modified xsi:type="dcterms:W3CDTF">2016-05-15T04:29:00Z</dcterms:modified>
</cp:coreProperties>
</file>