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B" w:rsidRDefault="002150EB" w:rsidP="002450B1">
      <w:pPr>
        <w:ind w:left="-1134" w:firstLine="280"/>
        <w:jc w:val="center"/>
        <w:rPr>
          <w:rFonts w:cs="B Mitra"/>
          <w:b/>
          <w:bCs/>
          <w:i/>
          <w:iCs/>
          <w:rtl/>
          <w:lang w:bidi="fa-IR"/>
        </w:rPr>
      </w:pPr>
      <w:bookmarkStart w:id="0" w:name="_GoBack"/>
      <w:bookmarkEnd w:id="0"/>
    </w:p>
    <w:p w:rsidR="00551F47" w:rsidRDefault="00551F47" w:rsidP="006B5D8E">
      <w:pPr>
        <w:ind w:left="-1414" w:hanging="180"/>
        <w:jc w:val="center"/>
        <w:rPr>
          <w:rFonts w:cs="B Mitra"/>
          <w:b/>
          <w:bCs/>
          <w:i/>
          <w:iCs/>
          <w:lang w:bidi="fa-IR"/>
        </w:rPr>
      </w:pPr>
    </w:p>
    <w:p w:rsidR="003A363B" w:rsidRDefault="002D60B5" w:rsidP="003A363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Yagut"/>
          <w:b/>
          <w:bCs/>
          <w:i/>
          <w:iCs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220980</wp:posOffset>
            </wp:positionV>
            <wp:extent cx="914400" cy="913130"/>
            <wp:effectExtent l="19050" t="0" r="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3B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304C1" w:rsidRPr="00153A09" w:rsidRDefault="003A363B" w:rsidP="003A363B">
      <w:pPr>
        <w:tabs>
          <w:tab w:val="left" w:pos="3790"/>
          <w:tab w:val="center" w:pos="4819"/>
        </w:tabs>
        <w:rPr>
          <w:rFonts w:cs="B Yagut"/>
          <w:b/>
          <w:bCs/>
          <w:i/>
          <w:iCs/>
          <w:sz w:val="26"/>
          <w:szCs w:val="26"/>
          <w:rtl/>
          <w:lang w:bidi="fa-IR"/>
        </w:rPr>
      </w:pP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 w:rsidR="002D60B5">
        <w:rPr>
          <w:rFonts w:cs="B Yagut"/>
          <w:b/>
          <w:bCs/>
          <w:i/>
          <w:iCs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23495</wp:posOffset>
            </wp:positionV>
            <wp:extent cx="2891790" cy="1005840"/>
            <wp:effectExtent l="0" t="0" r="0" b="0"/>
            <wp:wrapNone/>
            <wp:docPr id="3" name="Picture 3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7D6731" w:rsidRDefault="007D6731" w:rsidP="006A6F33">
      <w:pPr>
        <w:jc w:val="center"/>
        <w:rPr>
          <w:rFonts w:cs="B Yagut"/>
          <w:b/>
          <w:bCs/>
          <w:i/>
          <w:iCs/>
          <w:sz w:val="26"/>
          <w:szCs w:val="26"/>
          <w:rtl/>
          <w:lang w:bidi="fa-IR"/>
        </w:rPr>
      </w:pPr>
    </w:p>
    <w:p w:rsidR="002304C1" w:rsidRPr="00153A09" w:rsidRDefault="002D6DAA" w:rsidP="006A6F33">
      <w:pPr>
        <w:jc w:val="center"/>
        <w:rPr>
          <w:b/>
          <w:bCs/>
          <w:i/>
          <w:iCs/>
          <w:sz w:val="26"/>
          <w:szCs w:val="26"/>
          <w:rtl/>
          <w:lang w:bidi="fa-IR"/>
        </w:rPr>
      </w:pP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طرح درس پرستاری بیماریها</w:t>
      </w:r>
      <w:r w:rsidR="007D6731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ی</w:t>
      </w: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 xml:space="preserve"> کودکان 2</w:t>
      </w:r>
    </w:p>
    <w:p w:rsidR="002304C1" w:rsidRPr="006622DB" w:rsidRDefault="002304C1" w:rsidP="002304C1">
      <w:pPr>
        <w:jc w:val="center"/>
        <w:rPr>
          <w:b/>
          <w:bCs/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304C1" w:rsidTr="00237A18">
        <w:trPr>
          <w:trHeight w:val="2139"/>
        </w:trPr>
        <w:tc>
          <w:tcPr>
            <w:tcW w:w="9360" w:type="dxa"/>
          </w:tcPr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عنوان درس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پرستاري بيماريهاي كودكان 2</w:t>
            </w:r>
            <w:r w:rsidRPr="006622DB">
              <w:rPr>
                <w:rFonts w:hint="cs"/>
                <w:rtl/>
                <w:lang w:bidi="fa-IR"/>
              </w:rPr>
              <w:t xml:space="preserve">            </w:t>
            </w:r>
            <w:r w:rsidRPr="00237A18">
              <w:rPr>
                <w:rFonts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فراگيران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دانشجويان رشته پرستاري ترم</w:t>
            </w:r>
            <w:r w:rsidR="00415C52" w:rsidRPr="00237A18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hint="cs"/>
                <w:rtl/>
                <w:lang w:bidi="fa-IR"/>
              </w:rPr>
              <w:t>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3واحد تئوري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مدرس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ايراني</w:t>
            </w:r>
          </w:p>
          <w:p w:rsidR="002304C1" w:rsidRPr="00237A18" w:rsidRDefault="002304C1" w:rsidP="0075516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پيشنياز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پرستاري كودكان 1،پرستاري بهداشت مادران و نوزادان2و1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237A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نيمسال</w:t>
            </w:r>
            <w:r w:rsidR="00143F84">
              <w:rPr>
                <w:rFonts w:cs="B Mitra" w:hint="cs"/>
                <w:b/>
                <w:bCs/>
                <w:rtl/>
                <w:lang w:bidi="fa-IR"/>
              </w:rPr>
              <w:t>اول</w:t>
            </w:r>
            <w:r w:rsidR="00B52564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="00143F84"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-9</w:t>
            </w:r>
            <w:r w:rsidR="00143F8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</w:tr>
    </w:tbl>
    <w:p w:rsidR="002304C1" w:rsidRPr="006622DB" w:rsidRDefault="002304C1" w:rsidP="002304C1">
      <w:pPr>
        <w:jc w:val="lowKashida"/>
        <w:rPr>
          <w:sz w:val="10"/>
          <w:szCs w:val="10"/>
          <w:rtl/>
          <w:lang w:bidi="fa-IR"/>
        </w:rPr>
      </w:pP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415C52">
        <w:rPr>
          <w:rFonts w:cs="B Mitra" w:hint="cs"/>
          <w:b/>
          <w:bCs/>
          <w:rtl/>
          <w:lang w:bidi="fa-IR"/>
        </w:rPr>
        <w:t>هدف كلي درس</w:t>
      </w:r>
      <w:r w:rsidRPr="006622DB">
        <w:rPr>
          <w:rFonts w:cs="B Mitra" w:hint="cs"/>
          <w:b/>
          <w:bCs/>
          <w:rtl/>
          <w:lang w:bidi="fa-IR"/>
        </w:rPr>
        <w:t>:</w:t>
      </w:r>
    </w:p>
    <w:p w:rsidR="00415C52" w:rsidRDefault="00415C52" w:rsidP="002D6DAA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آشنایی با بیماریهای کودکان وپرستاری آن و ایجاد مهارت و توانایی لازم در دان</w:t>
      </w:r>
      <w:r w:rsidR="00A536C5">
        <w:rPr>
          <w:rFonts w:cs="B Mitra" w:hint="cs"/>
          <w:b/>
          <w:bCs/>
          <w:rtl/>
          <w:lang w:bidi="fa-IR"/>
        </w:rPr>
        <w:t xml:space="preserve">شجویان جهت مراقبت از کودکان بیمار </w:t>
      </w:r>
      <w:r>
        <w:rPr>
          <w:rFonts w:cs="B Mitra" w:hint="cs"/>
          <w:b/>
          <w:bCs/>
          <w:rtl/>
          <w:lang w:bidi="fa-IR"/>
        </w:rPr>
        <w:t xml:space="preserve"> بر اساس فرایند پرستاری</w:t>
      </w: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اهداف آموزشی:</w:t>
      </w: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 از دانشجو انتظار مي رود در پايان اين درس قادر باشد</w:t>
      </w:r>
      <w:r>
        <w:rPr>
          <w:rFonts w:cs="B Mitra" w:hint="cs"/>
          <w:b/>
          <w:bCs/>
          <w:rtl/>
          <w:lang w:bidi="fa-IR"/>
        </w:rPr>
        <w:t>:</w:t>
      </w:r>
    </w:p>
    <w:p w:rsidR="00415C52" w:rsidRDefault="00415C52" w:rsidP="00415C52">
      <w:pPr>
        <w:numPr>
          <w:ilvl w:val="0"/>
          <w:numId w:val="2"/>
        </w:numPr>
        <w:jc w:val="lowKashida"/>
        <w:rPr>
          <w:rFonts w:cs="B Mitra"/>
          <w:b/>
          <w:bCs/>
          <w:rtl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با تشخيص </w:t>
      </w:r>
      <w:r>
        <w:rPr>
          <w:rFonts w:cs="B Mitra" w:hint="cs"/>
          <w:b/>
          <w:bCs/>
          <w:rtl/>
          <w:lang w:bidi="fa-IR"/>
        </w:rPr>
        <w:t>به موقع</w:t>
      </w:r>
      <w:r w:rsidRPr="006622DB">
        <w:rPr>
          <w:rFonts w:cs="B Mitra" w:hint="cs"/>
          <w:b/>
          <w:bCs/>
          <w:rtl/>
          <w:lang w:bidi="fa-IR"/>
        </w:rPr>
        <w:t xml:space="preserve"> حالتهاي انحراف از</w:t>
      </w:r>
      <w:r>
        <w:rPr>
          <w:rFonts w:cs="B Mitra" w:hint="cs"/>
          <w:b/>
          <w:bCs/>
          <w:rtl/>
          <w:lang w:bidi="fa-IR"/>
        </w:rPr>
        <w:t>تکامل</w:t>
      </w:r>
      <w:r w:rsidRPr="006622DB">
        <w:rPr>
          <w:rFonts w:cs="B Mitra" w:hint="cs"/>
          <w:b/>
          <w:bCs/>
          <w:rtl/>
          <w:lang w:bidi="fa-IR"/>
        </w:rPr>
        <w:t xml:space="preserve"> طبيعي</w:t>
      </w:r>
      <w:r>
        <w:rPr>
          <w:rFonts w:cs="B Mitra" w:hint="cs"/>
          <w:b/>
          <w:bCs/>
          <w:rtl/>
          <w:lang w:bidi="fa-IR"/>
        </w:rPr>
        <w:t xml:space="preserve"> اقدامات لازم را انجام دهد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با توجه به </w:t>
      </w:r>
      <w:r w:rsidRPr="006622DB">
        <w:rPr>
          <w:rFonts w:cs="B Mitra" w:hint="cs"/>
          <w:b/>
          <w:bCs/>
          <w:rtl/>
          <w:lang w:bidi="fa-IR"/>
        </w:rPr>
        <w:t xml:space="preserve">مراحل رشد وتكامل </w:t>
      </w:r>
      <w:r>
        <w:rPr>
          <w:rFonts w:cs="B Mitra" w:hint="cs"/>
          <w:b/>
          <w:bCs/>
          <w:rtl/>
          <w:lang w:bidi="fa-IR"/>
        </w:rPr>
        <w:t>ضمن</w:t>
      </w:r>
      <w:r w:rsidRPr="006622DB">
        <w:rPr>
          <w:rFonts w:cs="B Mitra" w:hint="cs"/>
          <w:b/>
          <w:bCs/>
          <w:rtl/>
          <w:lang w:bidi="fa-IR"/>
        </w:rPr>
        <w:t xml:space="preserve"> تصميم گيري مناسب در انتخاب اولويت ها از پيشگيري تا توانبخشي با تاكيد بر آموزش به كودك و خانواده وي</w:t>
      </w:r>
      <w:r>
        <w:rPr>
          <w:rFonts w:cs="B Mitra" w:hint="cs"/>
          <w:b/>
          <w:bCs/>
          <w:rtl/>
          <w:lang w:bidi="fa-IR"/>
        </w:rPr>
        <w:t xml:space="preserve"> نقش خود را ایفا نماید</w:t>
      </w:r>
    </w:p>
    <w:p w:rsidR="002304C1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 براي دستيابي به مراقبت هاي اوليه بهداشتي نق</w:t>
      </w:r>
      <w:r w:rsidR="00575282">
        <w:rPr>
          <w:rFonts w:cs="B Mitra" w:hint="cs"/>
          <w:b/>
          <w:bCs/>
          <w:rtl/>
          <w:lang w:bidi="fa-IR"/>
        </w:rPr>
        <w:t>ش خود را به عنوان پرستار كودك</w:t>
      </w:r>
      <w:r w:rsidRPr="006622DB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به درستی انجام دهد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عوامل موثر در بروز</w:t>
      </w:r>
      <w:r w:rsidR="00FC3283">
        <w:rPr>
          <w:rFonts w:cs="B Mitra" w:hint="cs"/>
          <w:b/>
          <w:bCs/>
          <w:rtl/>
          <w:lang w:bidi="fa-IR"/>
        </w:rPr>
        <w:t xml:space="preserve"> </w:t>
      </w:r>
      <w:r w:rsidR="00F748E6">
        <w:rPr>
          <w:rFonts w:cs="B Mitra" w:hint="cs"/>
          <w:b/>
          <w:bCs/>
          <w:rtl/>
          <w:lang w:bidi="fa-IR"/>
        </w:rPr>
        <w:t>ناهنجاریهای مادر</w:t>
      </w:r>
      <w:r>
        <w:rPr>
          <w:rFonts w:cs="B Mitra" w:hint="cs"/>
          <w:b/>
          <w:bCs/>
          <w:rtl/>
          <w:lang w:bidi="fa-IR"/>
        </w:rPr>
        <w:t xml:space="preserve">زادی را ذکر کند 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آزمایشات تشخیصی اختصاصی درخصوص بیماریهای متابولیک را نام ببرد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روشهای درمانی بیماریها </w:t>
      </w:r>
      <w:r w:rsidR="002D6DAA">
        <w:rPr>
          <w:rFonts w:cs="B Mitra" w:hint="cs"/>
          <w:b/>
          <w:bCs/>
          <w:rtl/>
          <w:lang w:bidi="fa-IR"/>
        </w:rPr>
        <w:t xml:space="preserve">ی </w:t>
      </w:r>
      <w:r>
        <w:rPr>
          <w:rFonts w:cs="B Mitra" w:hint="cs"/>
          <w:b/>
          <w:bCs/>
          <w:rtl/>
          <w:lang w:bidi="fa-IR"/>
        </w:rPr>
        <w:t>مادرزادی قلبی را توضیح دهد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علایم بیماری گلومرولونفریت و سندرم نفروتیک را مقایسه نماید</w:t>
      </w:r>
    </w:p>
    <w:p w:rsidR="00415C52" w:rsidRDefault="00415C52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تشابه</w:t>
      </w:r>
      <w:r w:rsidRPr="00415C52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علایم بیماری گلومرولونفریت و سندرم نفروتیک</w:t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Pr="00415C52">
        <w:rPr>
          <w:rFonts w:cs="B Mitra" w:hint="cs"/>
          <w:b/>
          <w:bCs/>
          <w:rtl/>
          <w:lang w:bidi="fa-IR"/>
        </w:rPr>
        <w:t>را ذکر ن</w:t>
      </w:r>
      <w:r>
        <w:rPr>
          <w:rFonts w:cs="B Mitra" w:hint="cs"/>
          <w:b/>
          <w:bCs/>
          <w:rtl/>
          <w:lang w:bidi="fa-IR"/>
        </w:rPr>
        <w:t>ماید</w:t>
      </w:r>
    </w:p>
    <w:p w:rsidR="00415C52" w:rsidRDefault="00415C52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اهمیت توجه به کودکان مبتلا به اختلالات سوء جذب را توضیح دهد</w:t>
      </w:r>
    </w:p>
    <w:p w:rsidR="00415C52" w:rsidRDefault="00575282" w:rsidP="00575282">
      <w:pPr>
        <w:ind w:left="735"/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10-</w:t>
      </w:r>
      <w:r w:rsidR="00415C52">
        <w:rPr>
          <w:rFonts w:cs="B Mitra" w:hint="cs"/>
          <w:b/>
          <w:bCs/>
          <w:rtl/>
          <w:lang w:bidi="fa-IR"/>
        </w:rPr>
        <w:t>تفاوت تشنج ناشی از تب از سایر اختلالات تشنجی را بیان کند</w:t>
      </w:r>
    </w:p>
    <w:p w:rsidR="00415C52" w:rsidRDefault="008A707D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نحوه ارائه درس: بصورت سخنرانی پرسش وپاسخ</w:t>
      </w:r>
    </w:p>
    <w:p w:rsidR="008A707D" w:rsidRDefault="008A707D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ابزارهای مورد استفاده: دیتا پروژکتور</w:t>
      </w:r>
      <w:r>
        <w:rPr>
          <w:rFonts w:hint="cs"/>
          <w:b/>
          <w:bCs/>
          <w:rtl/>
          <w:lang w:bidi="fa-IR"/>
        </w:rPr>
        <w:t xml:space="preserve"> و وایت برد</w:t>
      </w:r>
    </w:p>
    <w:p w:rsidR="008A707D" w:rsidRDefault="008A707D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وظایف و تکالیف دانشجو</w:t>
      </w:r>
      <w:r w:rsidRPr="008A707D">
        <w:rPr>
          <w:rFonts w:hint="cs"/>
          <w:b/>
          <w:bCs/>
          <w:rtl/>
          <w:lang w:bidi="fa-IR"/>
        </w:rPr>
        <w:t>:</w:t>
      </w:r>
    </w:p>
    <w:p w:rsidR="008A707D" w:rsidRPr="00153A09" w:rsidRDefault="008A707D" w:rsidP="008A707D">
      <w:pPr>
        <w:numPr>
          <w:ilvl w:val="0"/>
          <w:numId w:val="3"/>
        </w:numPr>
        <w:jc w:val="lowKashida"/>
        <w:rPr>
          <w:rFonts w:cs="B Mitra"/>
          <w:b/>
          <w:bCs/>
          <w:rtl/>
          <w:lang w:bidi="fa-IR"/>
        </w:rPr>
      </w:pPr>
      <w:r w:rsidRPr="00153A09">
        <w:rPr>
          <w:rFonts w:cs="B Mitra" w:hint="cs"/>
          <w:b/>
          <w:bCs/>
          <w:rtl/>
          <w:lang w:bidi="fa-IR"/>
        </w:rPr>
        <w:t>دانشجو باید حضور  به موقع،منظم و فعال در کلاس داشته باشد</w:t>
      </w:r>
    </w:p>
    <w:p w:rsidR="00075B0C" w:rsidRDefault="00876B8F" w:rsidP="00862BD2">
      <w:pPr>
        <w:numPr>
          <w:ilvl w:val="0"/>
          <w:numId w:val="3"/>
        </w:num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12617F">
        <w:rPr>
          <w:rFonts w:cs="B Mitra" w:hint="cs"/>
          <w:b/>
          <w:bCs/>
          <w:rtl/>
          <w:lang w:bidi="fa-IR"/>
        </w:rPr>
        <w:t>یک موضوع  متناسب با مباحث اطفال را به صورت کنفرانس ارائه نماید.</w:t>
      </w:r>
      <w:r w:rsidR="00362DCB">
        <w:rPr>
          <w:rFonts w:cs="B Mitra" w:hint="cs"/>
          <w:b/>
          <w:bCs/>
          <w:rtl/>
          <w:lang w:bidi="fa-IR"/>
        </w:rPr>
        <w:t>موضوعات برای هر دانشجو انتخاب وتاریخ ارائه آن اعلام خواهد گردید</w:t>
      </w:r>
      <w:r w:rsidRPr="0012617F">
        <w:rPr>
          <w:rFonts w:cs="B Mitra" w:hint="cs"/>
          <w:b/>
          <w:bCs/>
          <w:rtl/>
          <w:lang w:bidi="fa-IR"/>
        </w:rPr>
        <w:t xml:space="preserve"> </w:t>
      </w: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362DCB" w:rsidRDefault="00362DC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90250B" w:rsidRPr="006622DB" w:rsidRDefault="0090250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6622DB">
        <w:rPr>
          <w:rFonts w:cs="B Titr" w:hint="cs"/>
          <w:i/>
          <w:iCs/>
          <w:sz w:val="28"/>
          <w:szCs w:val="28"/>
          <w:rtl/>
          <w:lang w:bidi="fa-IR"/>
        </w:rPr>
        <w:t>نحوه ارزشيابي</w:t>
      </w:r>
    </w:p>
    <w:p w:rsidR="0090250B" w:rsidRPr="00DC0215" w:rsidRDefault="0090250B" w:rsidP="0090250B">
      <w:pPr>
        <w:jc w:val="lowKashida"/>
        <w:rPr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545"/>
        <w:gridCol w:w="1710"/>
        <w:gridCol w:w="1710"/>
      </w:tblGrid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45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شرح فعاليت</w:t>
            </w:r>
          </w:p>
        </w:tc>
        <w:tc>
          <w:tcPr>
            <w:tcW w:w="1710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درصد نمره از 20</w:t>
            </w:r>
          </w:p>
        </w:tc>
        <w:tc>
          <w:tcPr>
            <w:tcW w:w="1710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نمره از 20</w:t>
            </w:r>
          </w:p>
        </w:tc>
      </w:tr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45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حضور منظم  فعال در كلاس و مباحث درس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</w:p>
        </w:tc>
        <w:tc>
          <w:tcPr>
            <w:tcW w:w="1710" w:type="dxa"/>
          </w:tcPr>
          <w:p w:rsidR="00B43A79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5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آزمونهاي تكويني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15%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545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تكليف كلاسي</w:t>
            </w:r>
          </w:p>
        </w:tc>
        <w:tc>
          <w:tcPr>
            <w:tcW w:w="1710" w:type="dxa"/>
          </w:tcPr>
          <w:p w:rsidR="00B43A79" w:rsidRPr="00237A18" w:rsidRDefault="00884890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10%</w:t>
            </w:r>
          </w:p>
        </w:tc>
        <w:tc>
          <w:tcPr>
            <w:tcW w:w="1710" w:type="dxa"/>
          </w:tcPr>
          <w:p w:rsidR="00B43A79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545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آزمون پاياني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65</w:t>
            </w: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</w:p>
        </w:tc>
        <w:tc>
          <w:tcPr>
            <w:tcW w:w="1710" w:type="dxa"/>
          </w:tcPr>
          <w:p w:rsidR="00B43A79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</w:tr>
      <w:tr w:rsidR="00B43A79" w:rsidTr="00DD28F3">
        <w:tc>
          <w:tcPr>
            <w:tcW w:w="694" w:type="dxa"/>
            <w:shd w:val="clear" w:color="auto" w:fill="B3B3B3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45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100%</w:t>
            </w:r>
          </w:p>
        </w:tc>
        <w:tc>
          <w:tcPr>
            <w:tcW w:w="1710" w:type="dxa"/>
          </w:tcPr>
          <w:p w:rsidR="00B43A79" w:rsidRPr="00237A18" w:rsidRDefault="00B43A79" w:rsidP="00B43A7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</w:tr>
    </w:tbl>
    <w:p w:rsidR="0090250B" w:rsidRDefault="0090250B" w:rsidP="0090250B">
      <w:pPr>
        <w:jc w:val="lowKashida"/>
        <w:rPr>
          <w:rtl/>
          <w:lang w:bidi="fa-IR"/>
        </w:rPr>
      </w:pPr>
    </w:p>
    <w:p w:rsidR="0090250B" w:rsidRDefault="0090250B" w:rsidP="0090250B">
      <w:pPr>
        <w:jc w:val="lowKashida"/>
        <w:rPr>
          <w:rFonts w:cs="B Titr"/>
          <w:rtl/>
          <w:lang w:bidi="fa-IR"/>
        </w:rPr>
      </w:pPr>
      <w:r w:rsidRPr="006622DB">
        <w:rPr>
          <w:rFonts w:cs="B Titr" w:hint="cs"/>
          <w:rtl/>
          <w:lang w:bidi="fa-IR"/>
        </w:rPr>
        <w:t>منابع:</w:t>
      </w:r>
    </w:p>
    <w:p w:rsidR="00075B0C" w:rsidRDefault="0090250B" w:rsidP="009555B5">
      <w:pPr>
        <w:jc w:val="lowKashida"/>
        <w:rPr>
          <w:rFonts w:cs="B Titr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="009555B5">
        <w:rPr>
          <w:rFonts w:cs="B Mitra" w:hint="cs"/>
          <w:b/>
          <w:bCs/>
          <w:rtl/>
          <w:lang w:bidi="fa-IR"/>
        </w:rPr>
        <w:t>1-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9555B5" w:rsidRPr="009555B5">
        <w:rPr>
          <w:rFonts w:cs="B Mitra" w:hint="cs"/>
          <w:b/>
          <w:bCs/>
          <w:rtl/>
          <w:lang w:bidi="fa-IR"/>
        </w:rPr>
        <w:t>میر شالاری،ژیلا. رسولی، مریم"پرستاری کودکان،کودک بیمار2 ،تهران،انتشارات اندیشه رفیع،13</w:t>
      </w:r>
      <w:r w:rsidR="009555B5">
        <w:rPr>
          <w:rFonts w:cs="B Mitra" w:hint="cs"/>
          <w:b/>
          <w:bCs/>
          <w:rtl/>
          <w:lang w:bidi="fa-IR"/>
        </w:rPr>
        <w:t>93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884890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</w:t>
      </w:r>
      <w:r w:rsidR="009555B5">
        <w:rPr>
          <w:rFonts w:cs="B Mitra" w:hint="cs"/>
          <w:b/>
          <w:bCs/>
          <w:rtl/>
          <w:lang w:bidi="fa-IR"/>
        </w:rPr>
        <w:t>2</w:t>
      </w:r>
      <w:r>
        <w:rPr>
          <w:rFonts w:cs="B Mitra" w:hint="cs"/>
          <w:b/>
          <w:bCs/>
          <w:rtl/>
          <w:lang w:bidi="fa-IR"/>
        </w:rPr>
        <w:t>-</w:t>
      </w:r>
      <w:r w:rsidR="00075B0C" w:rsidRPr="00075B0C">
        <w:rPr>
          <w:rFonts w:cs="B Mitra" w:hint="cs"/>
          <w:b/>
          <w:bCs/>
          <w:rtl/>
          <w:lang w:bidi="fa-IR"/>
        </w:rPr>
        <w:t xml:space="preserve"> </w:t>
      </w:r>
      <w:r w:rsidR="00075B0C" w:rsidRPr="006622DB">
        <w:rPr>
          <w:rFonts w:cs="B Mitra" w:hint="cs"/>
          <w:b/>
          <w:bCs/>
          <w:rtl/>
          <w:lang w:bidi="fa-IR"/>
        </w:rPr>
        <w:t>مرتضوی ؛حامد.طباطبایی چهر؛ محبوبه؛"درسنامه پرستاری کودکان</w:t>
      </w:r>
      <w:r w:rsidR="00075B0C">
        <w:rPr>
          <w:rFonts w:cs="B Mitra" w:hint="cs"/>
          <w:b/>
          <w:bCs/>
          <w:rtl/>
          <w:lang w:bidi="fa-IR"/>
        </w:rPr>
        <w:t xml:space="preserve"> </w:t>
      </w:r>
      <w:r w:rsidR="00075B0C">
        <w:rPr>
          <w:rFonts w:hint="cs"/>
          <w:b/>
          <w:bCs/>
          <w:rtl/>
          <w:lang w:bidi="fa-IR"/>
        </w:rPr>
        <w:t>–</w:t>
      </w:r>
      <w:r w:rsidR="00075B0C">
        <w:rPr>
          <w:rFonts w:cs="B Mitra" w:hint="cs"/>
          <w:b/>
          <w:bCs/>
          <w:rtl/>
          <w:lang w:bidi="fa-IR"/>
        </w:rPr>
        <w:t>کودک بیمار</w:t>
      </w:r>
      <w:r w:rsidR="00075B0C" w:rsidRPr="006622DB">
        <w:rPr>
          <w:rFonts w:cs="B Mitra" w:hint="cs"/>
          <w:b/>
          <w:bCs/>
          <w:rtl/>
          <w:lang w:bidi="fa-IR"/>
        </w:rPr>
        <w:t>"؛انتشارات سالمی؛</w:t>
      </w:r>
      <w:r w:rsidR="00075B0C">
        <w:rPr>
          <w:rFonts w:cs="B Mitra" w:hint="cs"/>
          <w:b/>
          <w:bCs/>
          <w:rtl/>
          <w:lang w:bidi="fa-IR"/>
        </w:rPr>
        <w:t>138</w:t>
      </w:r>
      <w:r w:rsidR="009555B5">
        <w:rPr>
          <w:rFonts w:cs="B Mitra" w:hint="cs"/>
          <w:b/>
          <w:bCs/>
          <w:rtl/>
          <w:lang w:bidi="fa-IR"/>
        </w:rPr>
        <w:t>7</w:t>
      </w:r>
    </w:p>
    <w:p w:rsidR="0090250B" w:rsidRDefault="00884890" w:rsidP="009555B5">
      <w:pPr>
        <w:jc w:val="lowKashida"/>
        <w:rPr>
          <w:rFonts w:cs="B Titr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="009555B5">
        <w:rPr>
          <w:rFonts w:cs="B Mitra" w:hint="cs"/>
          <w:b/>
          <w:bCs/>
          <w:rtl/>
          <w:lang w:bidi="fa-IR"/>
        </w:rPr>
        <w:t>3</w:t>
      </w:r>
      <w:r w:rsidR="0090250B">
        <w:rPr>
          <w:rFonts w:cs="B Mitra" w:hint="cs"/>
          <w:b/>
          <w:bCs/>
          <w:rtl/>
          <w:lang w:bidi="fa-IR"/>
        </w:rPr>
        <w:t>-</w:t>
      </w:r>
      <w:r w:rsidR="00075B0C" w:rsidRPr="00075B0C">
        <w:rPr>
          <w:rFonts w:cs="B Mitra" w:hint="cs"/>
          <w:b/>
          <w:bCs/>
          <w:rtl/>
          <w:lang w:bidi="fa-IR"/>
        </w:rPr>
        <w:t xml:space="preserve"> </w:t>
      </w:r>
      <w:r w:rsidR="00075B0C" w:rsidRPr="006622DB">
        <w:rPr>
          <w:rFonts w:cs="B Mitra" w:hint="cs"/>
          <w:b/>
          <w:bCs/>
          <w:rtl/>
          <w:lang w:bidi="fa-IR"/>
        </w:rPr>
        <w:t xml:space="preserve">مارلو،"پرستاري كودكان ،" ترجمه سونيا </w:t>
      </w:r>
      <w:r w:rsidR="002E4B72">
        <w:rPr>
          <w:rFonts w:cs="B Mitra" w:hint="cs"/>
          <w:b/>
          <w:bCs/>
          <w:rtl/>
          <w:lang w:bidi="fa-IR"/>
        </w:rPr>
        <w:t>آرزومانيانس"،انتشارات بشري:</w:t>
      </w:r>
      <w:r w:rsidR="00075B0C" w:rsidRPr="006622DB">
        <w:rPr>
          <w:rFonts w:cs="B Mitra" w:hint="cs"/>
          <w:b/>
          <w:bCs/>
          <w:rtl/>
          <w:lang w:bidi="fa-IR"/>
        </w:rPr>
        <w:t>138</w:t>
      </w:r>
      <w:r w:rsidR="002E4B72">
        <w:rPr>
          <w:rFonts w:cs="B Mitra" w:hint="cs"/>
          <w:b/>
          <w:bCs/>
          <w:rtl/>
          <w:lang w:bidi="fa-IR"/>
        </w:rPr>
        <w:t>8</w:t>
      </w:r>
    </w:p>
    <w:p w:rsidR="00A536C5" w:rsidRDefault="009555B5" w:rsidP="00A536C5">
      <w:pPr>
        <w:ind w:left="465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4</w:t>
      </w:r>
      <w:r w:rsidR="00A536C5">
        <w:rPr>
          <w:rFonts w:cs="B Mitra" w:hint="cs"/>
          <w:b/>
          <w:bCs/>
          <w:rtl/>
          <w:lang w:bidi="fa-IR"/>
        </w:rPr>
        <w:t>-ونگ</w:t>
      </w:r>
      <w:r w:rsidR="00A536C5">
        <w:rPr>
          <w:rFonts w:hint="cs"/>
          <w:b/>
          <w:bCs/>
          <w:rtl/>
          <w:lang w:bidi="fa-IR"/>
        </w:rPr>
        <w:t>"کتاب مرجع پرستاری کودکان"،ترجمه پوران سامی،تهران،نشر وتبلیغ بشری:تحفه،1389</w:t>
      </w:r>
    </w:p>
    <w:p w:rsidR="0090250B" w:rsidRPr="00A536C5" w:rsidRDefault="009555B5" w:rsidP="00A536C5">
      <w:pPr>
        <w:ind w:left="465"/>
        <w:jc w:val="lowKashida"/>
        <w:rPr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5</w:t>
      </w:r>
      <w:r w:rsidR="0090250B">
        <w:rPr>
          <w:rFonts w:cs="B Mitra" w:hint="cs"/>
          <w:b/>
          <w:bCs/>
          <w:rtl/>
          <w:lang w:bidi="fa-IR"/>
        </w:rPr>
        <w:t>-</w:t>
      </w:r>
      <w:r w:rsidR="0090250B" w:rsidRPr="006622DB">
        <w:rPr>
          <w:rFonts w:cs="B Mitra" w:hint="cs"/>
          <w:b/>
          <w:bCs/>
          <w:rtl/>
          <w:lang w:bidi="fa-IR"/>
        </w:rPr>
        <w:t xml:space="preserve">گروه كودكان دانشكده پرستاري ،مامايي دانشگاه علوم پزشكي شهيد بهشتي،"كودك </w:t>
      </w:r>
      <w:r w:rsidR="00075B0C">
        <w:rPr>
          <w:rFonts w:cs="B Mitra" w:hint="cs"/>
          <w:b/>
          <w:bCs/>
          <w:rtl/>
          <w:lang w:bidi="fa-IR"/>
        </w:rPr>
        <w:t>بیمار</w:t>
      </w:r>
      <w:r w:rsidR="0090250B" w:rsidRPr="006622DB">
        <w:rPr>
          <w:rFonts w:cs="B Mitra" w:hint="cs"/>
          <w:b/>
          <w:bCs/>
          <w:rtl/>
          <w:lang w:bidi="fa-IR"/>
        </w:rPr>
        <w:t>"،انتشارات نور دانش ،تهران ،1380.</w:t>
      </w:r>
    </w:p>
    <w:p w:rsidR="0090250B" w:rsidRPr="006622DB" w:rsidRDefault="009555B5" w:rsidP="0090250B">
      <w:pPr>
        <w:ind w:left="465"/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6</w:t>
      </w:r>
      <w:r w:rsidR="0090250B">
        <w:rPr>
          <w:rFonts w:cs="B Mitra" w:hint="cs"/>
          <w:b/>
          <w:bCs/>
          <w:rtl/>
          <w:lang w:bidi="fa-IR"/>
        </w:rPr>
        <w:t>-</w:t>
      </w:r>
      <w:r w:rsidR="0090250B" w:rsidRPr="006622DB">
        <w:rPr>
          <w:rFonts w:cs="B Mitra" w:hint="cs"/>
          <w:b/>
          <w:bCs/>
          <w:rtl/>
          <w:lang w:bidi="fa-IR"/>
        </w:rPr>
        <w:t>جعفرنژاد ،فرحناز،"پرستاري كودكان در سلامتي و بيماري "،انتشارات پارسيرانا،1382.</w:t>
      </w:r>
    </w:p>
    <w:p w:rsidR="0090250B" w:rsidRPr="006622DB" w:rsidRDefault="009555B5" w:rsidP="0090250B">
      <w:pPr>
        <w:ind w:left="465"/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7</w:t>
      </w:r>
      <w:r w:rsidR="008629C9">
        <w:rPr>
          <w:rFonts w:cs="B Mitra" w:hint="cs"/>
          <w:b/>
          <w:bCs/>
          <w:rtl/>
          <w:lang w:bidi="fa-IR"/>
        </w:rPr>
        <w:t xml:space="preserve">- </w:t>
      </w:r>
      <w:r w:rsidR="00482958">
        <w:rPr>
          <w:rFonts w:cs="B Mitra" w:hint="cs"/>
          <w:b/>
          <w:bCs/>
          <w:rtl/>
          <w:lang w:bidi="fa-IR"/>
        </w:rPr>
        <w:t>رابرت ام ،کلیگمن،مبانی طب کودکان نلسون، ترجمه دکتر فریبا قربانی وهمکاران،تهران،نشر طیب،1389</w:t>
      </w:r>
    </w:p>
    <w:p w:rsidR="0090250B" w:rsidRPr="00B6300C" w:rsidRDefault="00B6300C" w:rsidP="009555B5">
      <w:pPr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</w:p>
    <w:p w:rsidR="0090250B" w:rsidRPr="006622DB" w:rsidRDefault="00796847" w:rsidP="0018481F">
      <w:pPr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8</w:t>
      </w:r>
      <w:r w:rsidR="0090250B" w:rsidRPr="006622DB">
        <w:rPr>
          <w:rFonts w:cs="B Mitra"/>
          <w:b/>
          <w:bCs/>
          <w:lang w:bidi="fa-IR"/>
        </w:rPr>
        <w:t xml:space="preserve">-whaly and </w:t>
      </w:r>
      <w:proofErr w:type="spellStart"/>
      <w:r w:rsidR="0090250B" w:rsidRPr="006622DB">
        <w:rPr>
          <w:rFonts w:cs="B Mitra"/>
          <w:b/>
          <w:bCs/>
          <w:lang w:bidi="fa-IR"/>
        </w:rPr>
        <w:t>wong</w:t>
      </w:r>
      <w:proofErr w:type="spellEnd"/>
      <w:r w:rsidR="0090250B" w:rsidRPr="006622DB">
        <w:rPr>
          <w:rFonts w:cs="B Mitra"/>
          <w:b/>
          <w:bCs/>
          <w:lang w:bidi="fa-IR"/>
        </w:rPr>
        <w:t>, "</w:t>
      </w:r>
      <w:proofErr w:type="spellStart"/>
      <w:r w:rsidR="0090250B" w:rsidRPr="006622DB">
        <w:rPr>
          <w:rFonts w:cs="B Mitra"/>
          <w:b/>
          <w:bCs/>
          <w:lang w:bidi="fa-IR"/>
        </w:rPr>
        <w:t>Nrsing</w:t>
      </w:r>
      <w:proofErr w:type="spellEnd"/>
      <w:r w:rsidR="0090250B" w:rsidRPr="006622DB">
        <w:rPr>
          <w:rFonts w:cs="B Mitra"/>
          <w:b/>
          <w:bCs/>
          <w:lang w:bidi="fa-IR"/>
        </w:rPr>
        <w:t xml:space="preserve"> care of infants and children"</w:t>
      </w:r>
      <w:proofErr w:type="gramStart"/>
      <w:r w:rsidR="0090250B" w:rsidRPr="006622DB">
        <w:rPr>
          <w:rFonts w:cs="B Mitra"/>
          <w:b/>
          <w:bCs/>
          <w:lang w:bidi="fa-IR"/>
        </w:rPr>
        <w:t>,Mosby,</w:t>
      </w:r>
      <w:r w:rsidR="0018481F">
        <w:rPr>
          <w:rFonts w:cs="B Mitra"/>
          <w:b/>
          <w:bCs/>
          <w:lang w:bidi="fa-IR"/>
        </w:rPr>
        <w:t>2011</w:t>
      </w:r>
      <w:proofErr w:type="gramEnd"/>
    </w:p>
    <w:p w:rsidR="0090250B" w:rsidRPr="006622DB" w:rsidRDefault="00796847" w:rsidP="0018481F">
      <w:pPr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9</w:t>
      </w:r>
      <w:r w:rsidR="0090250B" w:rsidRPr="006622DB">
        <w:rPr>
          <w:rFonts w:cs="B Mitra"/>
          <w:b/>
          <w:bCs/>
          <w:lang w:bidi="fa-IR"/>
        </w:rPr>
        <w:t>-Marlow</w:t>
      </w:r>
      <w:proofErr w:type="gramStart"/>
      <w:r w:rsidR="0090250B" w:rsidRPr="006622DB">
        <w:rPr>
          <w:rFonts w:cs="B Mitra"/>
          <w:b/>
          <w:bCs/>
          <w:lang w:bidi="fa-IR"/>
        </w:rPr>
        <w:t>,D</w:t>
      </w:r>
      <w:r w:rsidR="0090250B">
        <w:rPr>
          <w:rFonts w:cs="B Mitra"/>
          <w:b/>
          <w:bCs/>
          <w:lang w:bidi="fa-IR"/>
        </w:rPr>
        <w:t>orothy</w:t>
      </w:r>
      <w:proofErr w:type="gramEnd"/>
      <w:r w:rsidR="0090250B">
        <w:rPr>
          <w:rFonts w:cs="B Mitra"/>
          <w:b/>
          <w:bCs/>
          <w:lang w:bidi="fa-IR"/>
        </w:rPr>
        <w:t>,"Pediatric nursing",</w:t>
      </w:r>
      <w:r w:rsidR="0018481F">
        <w:rPr>
          <w:rFonts w:cs="B Mitra"/>
          <w:b/>
          <w:bCs/>
          <w:lang w:bidi="fa-IR"/>
        </w:rPr>
        <w:t>2014</w:t>
      </w:r>
      <w:r w:rsidR="0090250B">
        <w:rPr>
          <w:rFonts w:cs="B Mitra" w:hint="cs"/>
          <w:b/>
          <w:bCs/>
          <w:rtl/>
          <w:lang w:bidi="fa-IR"/>
        </w:rPr>
        <w:t xml:space="preserve">      </w:t>
      </w:r>
    </w:p>
    <w:p w:rsidR="005442B5" w:rsidRPr="00575282" w:rsidRDefault="00796847" w:rsidP="00575282">
      <w:pPr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10</w:t>
      </w:r>
      <w:r w:rsidR="0090250B" w:rsidRPr="006622DB">
        <w:rPr>
          <w:rFonts w:cs="B Mitra"/>
          <w:b/>
          <w:bCs/>
          <w:lang w:bidi="fa-IR"/>
        </w:rPr>
        <w:t>-Nelson,"Pediatrics"</w:t>
      </w:r>
      <w:proofErr w:type="gramStart"/>
      <w:r w:rsidR="0090250B" w:rsidRPr="006622DB">
        <w:rPr>
          <w:rFonts w:cs="B Mitra"/>
          <w:b/>
          <w:bCs/>
          <w:lang w:bidi="fa-IR"/>
        </w:rPr>
        <w:t>,saunders,</w:t>
      </w:r>
      <w:r w:rsidR="0018481F">
        <w:rPr>
          <w:rFonts w:cs="B Mitra"/>
          <w:b/>
          <w:bCs/>
          <w:lang w:bidi="fa-IR"/>
        </w:rPr>
        <w:t>2012</w:t>
      </w:r>
      <w:proofErr w:type="gramEnd"/>
    </w:p>
    <w:p w:rsidR="00415C52" w:rsidRDefault="00415C52" w:rsidP="00575282">
      <w:pPr>
        <w:rPr>
          <w:b/>
          <w:bCs/>
          <w:i/>
          <w:iCs/>
          <w:sz w:val="28"/>
          <w:szCs w:val="28"/>
          <w:rtl/>
          <w:lang w:bidi="fa-IR"/>
        </w:rPr>
      </w:pPr>
      <w:r w:rsidRPr="006622DB">
        <w:rPr>
          <w:rFonts w:cs="B Yagut" w:hint="cs"/>
          <w:b/>
          <w:bCs/>
          <w:i/>
          <w:iCs/>
          <w:sz w:val="28"/>
          <w:szCs w:val="28"/>
          <w:rtl/>
          <w:lang w:bidi="fa-IR"/>
        </w:rPr>
        <w:t>طراحي پيشگام 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3"/>
        <w:gridCol w:w="7230"/>
      </w:tblGrid>
      <w:tr w:rsidR="00C7755C" w:rsidTr="007017B3">
        <w:tc>
          <w:tcPr>
            <w:tcW w:w="1413" w:type="dxa"/>
          </w:tcPr>
          <w:p w:rsidR="00C7755C" w:rsidRDefault="00C7755C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7230" w:type="dxa"/>
          </w:tcPr>
          <w:p w:rsidR="00C7755C" w:rsidRDefault="00C7755C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موضوع</w:t>
            </w:r>
          </w:p>
        </w:tc>
      </w:tr>
      <w:tr w:rsidR="00C7755C" w:rsidTr="007017B3">
        <w:tc>
          <w:tcPr>
            <w:tcW w:w="1413" w:type="dxa"/>
          </w:tcPr>
          <w:p w:rsidR="00C7755C" w:rsidRDefault="00C7755C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30" w:type="dxa"/>
          </w:tcPr>
          <w:p w:rsidR="00C7755C" w:rsidRPr="009555B5" w:rsidRDefault="00C7755C" w:rsidP="00C7755C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>ارزشيابي آغازين- برقراري ارتباط-تعيين اهداف</w:t>
            </w:r>
          </w:p>
        </w:tc>
      </w:tr>
      <w:tr w:rsidR="00C7755C" w:rsidTr="007017B3">
        <w:tc>
          <w:tcPr>
            <w:tcW w:w="1413" w:type="dxa"/>
          </w:tcPr>
          <w:p w:rsidR="00C7755C" w:rsidRDefault="004E280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2و3</w:t>
            </w:r>
          </w:p>
        </w:tc>
        <w:tc>
          <w:tcPr>
            <w:tcW w:w="7230" w:type="dxa"/>
          </w:tcPr>
          <w:p w:rsidR="00C7755C" w:rsidRPr="009555B5" w:rsidRDefault="00C7755C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مفاهیم کلی مرتبط با روشهای مراقبتی اطفال</w:t>
            </w:r>
          </w:p>
        </w:tc>
      </w:tr>
      <w:tr w:rsidR="00C7755C" w:rsidTr="007017B3">
        <w:tc>
          <w:tcPr>
            <w:tcW w:w="1413" w:type="dxa"/>
          </w:tcPr>
          <w:p w:rsidR="00C7755C" w:rsidRDefault="004E280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3و4</w:t>
            </w:r>
          </w:p>
        </w:tc>
        <w:tc>
          <w:tcPr>
            <w:tcW w:w="7230" w:type="dxa"/>
          </w:tcPr>
          <w:p w:rsidR="00C7755C" w:rsidRPr="009555B5" w:rsidRDefault="004E280E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روشهای مراقبتی اطفال</w:t>
            </w:r>
          </w:p>
        </w:tc>
      </w:tr>
      <w:tr w:rsidR="00C7755C" w:rsidTr="007017B3">
        <w:tc>
          <w:tcPr>
            <w:tcW w:w="1413" w:type="dxa"/>
          </w:tcPr>
          <w:p w:rsidR="00C7755C" w:rsidRDefault="004E280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5و6و7</w:t>
            </w:r>
          </w:p>
        </w:tc>
        <w:tc>
          <w:tcPr>
            <w:tcW w:w="7230" w:type="dxa"/>
          </w:tcPr>
          <w:p w:rsidR="00C7755C" w:rsidRPr="009555B5" w:rsidRDefault="004E280E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مراقبت از کودک مبتلا به اختلالات تنفسی</w:t>
            </w:r>
          </w:p>
        </w:tc>
      </w:tr>
      <w:tr w:rsidR="00C7755C" w:rsidTr="007017B3">
        <w:tc>
          <w:tcPr>
            <w:tcW w:w="1413" w:type="dxa"/>
          </w:tcPr>
          <w:p w:rsidR="00C7755C" w:rsidRDefault="004E280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8و9و10</w:t>
            </w:r>
          </w:p>
        </w:tc>
        <w:tc>
          <w:tcPr>
            <w:tcW w:w="7230" w:type="dxa"/>
          </w:tcPr>
          <w:p w:rsidR="00C7755C" w:rsidRPr="009555B5" w:rsidRDefault="004E280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گوارشی</w:t>
            </w:r>
          </w:p>
        </w:tc>
      </w:tr>
      <w:tr w:rsidR="00C7755C" w:rsidTr="007017B3">
        <w:tc>
          <w:tcPr>
            <w:tcW w:w="1413" w:type="dxa"/>
          </w:tcPr>
          <w:p w:rsidR="00C7755C" w:rsidRDefault="004E280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11و12و13</w:t>
            </w:r>
          </w:p>
        </w:tc>
        <w:tc>
          <w:tcPr>
            <w:tcW w:w="7230" w:type="dxa"/>
          </w:tcPr>
          <w:p w:rsidR="00C7755C" w:rsidRPr="009555B5" w:rsidRDefault="004E280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ادراری تناسلی</w:t>
            </w:r>
          </w:p>
        </w:tc>
      </w:tr>
      <w:tr w:rsidR="007017B3" w:rsidTr="007017B3">
        <w:tc>
          <w:tcPr>
            <w:tcW w:w="1413" w:type="dxa"/>
          </w:tcPr>
          <w:p w:rsidR="007017B3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230" w:type="dxa"/>
          </w:tcPr>
          <w:p w:rsidR="007017B3" w:rsidRPr="009555B5" w:rsidRDefault="007017B3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امتحان میان ترم+ادامه بحث</w:t>
            </w:r>
          </w:p>
        </w:tc>
      </w:tr>
      <w:tr w:rsidR="004E280E" w:rsidTr="007017B3">
        <w:tc>
          <w:tcPr>
            <w:tcW w:w="1413" w:type="dxa"/>
          </w:tcPr>
          <w:p w:rsidR="004E280E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15و16</w:t>
            </w:r>
          </w:p>
        </w:tc>
        <w:tc>
          <w:tcPr>
            <w:tcW w:w="7230" w:type="dxa"/>
          </w:tcPr>
          <w:p w:rsidR="004E280E" w:rsidRPr="009555B5" w:rsidRDefault="004E280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قلبی عروقی</w:t>
            </w:r>
          </w:p>
        </w:tc>
      </w:tr>
      <w:tr w:rsidR="004E280E" w:rsidTr="007017B3">
        <w:tc>
          <w:tcPr>
            <w:tcW w:w="1413" w:type="dxa"/>
          </w:tcPr>
          <w:p w:rsidR="004E280E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17و18</w:t>
            </w:r>
          </w:p>
        </w:tc>
        <w:tc>
          <w:tcPr>
            <w:tcW w:w="7230" w:type="dxa"/>
          </w:tcPr>
          <w:p w:rsidR="004E280E" w:rsidRPr="009555B5" w:rsidRDefault="004E280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خونی</w:t>
            </w:r>
          </w:p>
        </w:tc>
      </w:tr>
      <w:tr w:rsidR="00C7755C" w:rsidTr="007017B3">
        <w:tc>
          <w:tcPr>
            <w:tcW w:w="1413" w:type="dxa"/>
          </w:tcPr>
          <w:p w:rsidR="00C7755C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19و20و21</w:t>
            </w:r>
          </w:p>
        </w:tc>
        <w:tc>
          <w:tcPr>
            <w:tcW w:w="7230" w:type="dxa"/>
          </w:tcPr>
          <w:p w:rsidR="00C7755C" w:rsidRPr="009555B5" w:rsidRDefault="007017B3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سیستم عصبی مرکزی</w:t>
            </w:r>
          </w:p>
        </w:tc>
      </w:tr>
      <w:tr w:rsidR="004E280E" w:rsidTr="007017B3">
        <w:tc>
          <w:tcPr>
            <w:tcW w:w="1413" w:type="dxa"/>
          </w:tcPr>
          <w:p w:rsidR="004E280E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21و22</w:t>
            </w:r>
          </w:p>
        </w:tc>
        <w:tc>
          <w:tcPr>
            <w:tcW w:w="7230" w:type="dxa"/>
          </w:tcPr>
          <w:p w:rsidR="004E280E" w:rsidRPr="009555B5" w:rsidRDefault="007017B3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متابولیک آندوکرین</w:t>
            </w:r>
          </w:p>
        </w:tc>
      </w:tr>
      <w:tr w:rsidR="004E280E" w:rsidTr="007017B3">
        <w:tc>
          <w:tcPr>
            <w:tcW w:w="1413" w:type="dxa"/>
          </w:tcPr>
          <w:p w:rsidR="004E280E" w:rsidRDefault="007017B3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lastRenderedPageBreak/>
              <w:t>23و24</w:t>
            </w:r>
          </w:p>
        </w:tc>
        <w:tc>
          <w:tcPr>
            <w:tcW w:w="7230" w:type="dxa"/>
          </w:tcPr>
          <w:p w:rsidR="004E280E" w:rsidRPr="009555B5" w:rsidRDefault="007017B3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دستگاه عضلانی اسکلتی+</w:t>
            </w:r>
            <w:r w:rsidR="009555B5" w:rsidRPr="009555B5">
              <w:rPr>
                <w:rStyle w:val="Emphasis"/>
                <w:rFonts w:hint="cs"/>
                <w:rtl/>
              </w:rPr>
              <w:t>پرسش پاسخ پایانی</w:t>
            </w:r>
          </w:p>
        </w:tc>
      </w:tr>
      <w:tr w:rsidR="004E280E" w:rsidTr="007017B3">
        <w:tc>
          <w:tcPr>
            <w:tcW w:w="1413" w:type="dxa"/>
          </w:tcPr>
          <w:p w:rsidR="004E280E" w:rsidRDefault="009555B5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7230" w:type="dxa"/>
          </w:tcPr>
          <w:p w:rsidR="004E280E" w:rsidRPr="009555B5" w:rsidRDefault="009555B5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آزمون پایانی طبق برنامه اعلام شده</w:t>
            </w:r>
          </w:p>
        </w:tc>
      </w:tr>
    </w:tbl>
    <w:p w:rsidR="00E6672D" w:rsidRDefault="00E6672D" w:rsidP="00575282">
      <w:pPr>
        <w:rPr>
          <w:b/>
          <w:bCs/>
          <w:i/>
          <w:iCs/>
          <w:sz w:val="28"/>
          <w:szCs w:val="28"/>
          <w:rtl/>
          <w:lang w:bidi="fa-IR"/>
        </w:rPr>
      </w:pPr>
    </w:p>
    <w:p w:rsidR="00415C52" w:rsidRDefault="00415C52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9555B5">
      <w:pPr>
        <w:pStyle w:val="Title"/>
        <w:rPr>
          <w:rtl/>
          <w:lang w:bidi="fa-IR"/>
        </w:rPr>
      </w:pPr>
      <w:r>
        <w:rPr>
          <w:rFonts w:hint="cs"/>
          <w:rtl/>
          <w:lang w:bidi="fa-IR"/>
        </w:rPr>
        <w:t>با آرزوی موفقیت برای همه شما دانشجویان عزیز</w:t>
      </w: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Pr="00415C52" w:rsidRDefault="009555B5" w:rsidP="00415C52">
      <w:pPr>
        <w:ind w:left="360"/>
        <w:jc w:val="lowKashida"/>
        <w:rPr>
          <w:rFonts w:cs="B Mitra"/>
          <w:b/>
          <w:bCs/>
          <w:lang w:bidi="fa-IR"/>
        </w:rPr>
      </w:pPr>
    </w:p>
    <w:tbl>
      <w:tblPr>
        <w:bidiVisual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708"/>
        <w:gridCol w:w="4932"/>
      </w:tblGrid>
      <w:tr w:rsidR="002304C1" w:rsidTr="00237A18">
        <w:trPr>
          <w:trHeight w:val="548"/>
        </w:trPr>
        <w:tc>
          <w:tcPr>
            <w:tcW w:w="746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جلسه</w:t>
            </w:r>
          </w:p>
        </w:tc>
        <w:tc>
          <w:tcPr>
            <w:tcW w:w="3708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4932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اهداف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2304C1" w:rsidRPr="00237A18" w:rsidRDefault="002304C1" w:rsidP="0004003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ارزشيابي آغازين- برقراري ارتباط-تعيين اهداف</w:t>
            </w:r>
          </w:p>
        </w:tc>
        <w:tc>
          <w:tcPr>
            <w:tcW w:w="4932" w:type="dxa"/>
          </w:tcPr>
          <w:p w:rsidR="00416BF8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آشنايي با دانشجويان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CD457A" w:rsidRPr="00237A18">
              <w:rPr>
                <w:rFonts w:hint="cs"/>
                <w:b/>
                <w:bCs/>
                <w:rtl/>
                <w:lang w:bidi="fa-IR"/>
              </w:rPr>
              <w:t>ارزشیابی آغازین</w:t>
            </w: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توضيح روند ارائه درس در طول ترم</w:t>
            </w:r>
          </w:p>
        </w:tc>
      </w:tr>
      <w:tr w:rsidR="00040038" w:rsidTr="00237A18">
        <w:tc>
          <w:tcPr>
            <w:tcW w:w="746" w:type="dxa"/>
            <w:shd w:val="clear" w:color="auto" w:fill="B3B3B3"/>
          </w:tcPr>
          <w:p w:rsidR="00040038" w:rsidRDefault="00040038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3708" w:type="dxa"/>
          </w:tcPr>
          <w:p w:rsidR="00BA6BD8" w:rsidRDefault="00BA6BD8" w:rsidP="00BA6BD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کودک بیمار ونقش پرستار</w:t>
            </w:r>
            <w:r w:rsidR="003A671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224FC7" w:rsidRPr="003A671E" w:rsidRDefault="000F36BB" w:rsidP="003A671E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3A671E">
              <w:rPr>
                <w:rFonts w:cs="B Mitra"/>
                <w:b/>
                <w:bCs/>
                <w:rtl/>
                <w:lang w:bidi="fa-IR"/>
              </w:rPr>
              <w:t>سیستم های مراقبتی بهداشتی برای کودکان</w:t>
            </w:r>
            <w:r w:rsidRPr="003A671E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3A671E" w:rsidRDefault="003A671E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3A671E">
              <w:rPr>
                <w:rFonts w:cs="B Mitra"/>
                <w:b/>
                <w:bCs/>
                <w:rtl/>
                <w:lang w:bidi="fa-IR"/>
              </w:rPr>
              <w:t>بخش های بیمارستانی و مراقبتی</w:t>
            </w:r>
          </w:p>
          <w:p w:rsidR="003A671E" w:rsidRDefault="003A671E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3A671E">
              <w:rPr>
                <w:rFonts w:cs="B Mitra"/>
                <w:b/>
                <w:bCs/>
                <w:rtl/>
                <w:lang w:bidi="fa-IR"/>
              </w:rPr>
              <w:t>اصول مراقبت در کودک بیمار</w:t>
            </w:r>
          </w:p>
          <w:p w:rsidR="00650F4F" w:rsidRPr="003A671E" w:rsidRDefault="00650F4F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 بیماری در کودک وبزرگسال</w:t>
            </w:r>
          </w:p>
        </w:tc>
        <w:tc>
          <w:tcPr>
            <w:tcW w:w="4932" w:type="dxa"/>
          </w:tcPr>
          <w:p w:rsidR="003A671E" w:rsidRDefault="003A671E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>
              <w:rPr>
                <w:rtl/>
              </w:rPr>
              <w:t xml:space="preserve"> </w:t>
            </w:r>
            <w:r w:rsidRPr="003A671E">
              <w:rPr>
                <w:rFonts w:cs="B Mitra"/>
                <w:b/>
                <w:bCs/>
                <w:rtl/>
                <w:lang w:bidi="fa-IR"/>
              </w:rPr>
              <w:t>در پايان هر جلسه از دانشجو انتظار مي رود</w:t>
            </w:r>
          </w:p>
          <w:p w:rsidR="00040038" w:rsidRDefault="003A671E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3A671E">
              <w:rPr>
                <w:rFonts w:cs="B Mitra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3A671E">
              <w:rPr>
                <w:rFonts w:cs="B Mitra" w:hint="cs"/>
                <w:b/>
                <w:bCs/>
                <w:rtl/>
                <w:lang w:bidi="fa-IR"/>
              </w:rPr>
              <w:t>مفهوم کودک فقط یک بزرگسال کوچک نیست را توضیح دهد</w:t>
            </w:r>
          </w:p>
          <w:p w:rsidR="003A671E" w:rsidRDefault="003A671E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بخشهای بیمارستانی کودکان را نام ببرد</w:t>
            </w:r>
            <w:r w:rsidR="00650F4F">
              <w:rPr>
                <w:rFonts w:cs="B Mitra" w:hint="cs"/>
                <w:b/>
                <w:bCs/>
                <w:rtl/>
                <w:lang w:bidi="fa-IR"/>
              </w:rPr>
              <w:t xml:space="preserve"> ویک مورد را توضیح دهد</w:t>
            </w:r>
          </w:p>
          <w:p w:rsidR="00650F4F" w:rsidRPr="003A671E" w:rsidRDefault="00650F4F" w:rsidP="003A67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تفاوتهای بیماری در کودک وبزرگسال را به ترتیب اهمیت بیان کند</w:t>
            </w:r>
          </w:p>
        </w:tc>
      </w:tr>
      <w:tr w:rsidR="00040038" w:rsidTr="00237A18">
        <w:tc>
          <w:tcPr>
            <w:tcW w:w="746" w:type="dxa"/>
            <w:shd w:val="clear" w:color="auto" w:fill="B3B3B3"/>
          </w:tcPr>
          <w:p w:rsidR="00040038" w:rsidRDefault="00650F4F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08" w:type="dxa"/>
          </w:tcPr>
          <w:p w:rsidR="00040038" w:rsidRDefault="00650F4F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>روشهای پرستاری در توجه از کودک بیمار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>1- کنترل عفونت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 xml:space="preserve">2 </w:t>
            </w:r>
            <w:r w:rsidRPr="00650F4F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650F4F">
              <w:rPr>
                <w:rFonts w:cs="B Mitra" w:hint="cs"/>
                <w:b/>
                <w:bCs/>
                <w:rtl/>
                <w:lang w:bidi="fa-IR"/>
              </w:rPr>
              <w:t xml:space="preserve"> اکسیژن درمانی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 xml:space="preserve">3- استنشاق درمانی 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>4-تخلیه برونشی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lastRenderedPageBreak/>
              <w:t>5-تنفس با فشار مثبت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 xml:space="preserve">6-تراکِوستومی 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>7- جمع آوری نمونه برای آزمایشات</w:t>
            </w:r>
          </w:p>
          <w:p w:rsidR="00650F4F" w:rsidRPr="00650F4F" w:rsidRDefault="00650F4F" w:rsidP="00650F4F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rtl/>
                <w:lang w:bidi="fa-IR"/>
              </w:rPr>
              <w:t>8- انفوزیون داخل مغز استخوان</w:t>
            </w:r>
            <w:r w:rsidRPr="00650F4F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650F4F" w:rsidRPr="00237A18" w:rsidRDefault="00650F4F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040038" w:rsidRDefault="00650F4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- راههای انتقال عفونت را نام ببرد</w:t>
            </w:r>
          </w:p>
          <w:p w:rsidR="00650F4F" w:rsidRDefault="00650F4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 روشهای اکسیژن درمانی را توضیح دهد</w:t>
            </w:r>
          </w:p>
          <w:p w:rsidR="00650F4F" w:rsidRDefault="00650F4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 نکاتی را که باید در تنفس با فشار مثبت در کودکان رعایت کرد را بیان نماید</w:t>
            </w:r>
          </w:p>
          <w:p w:rsidR="00650F4F" w:rsidRPr="00237A18" w:rsidRDefault="00650F4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0F36BB">
              <w:rPr>
                <w:rFonts w:cs="B Mitra" w:hint="cs"/>
                <w:b/>
                <w:bCs/>
                <w:rtl/>
                <w:lang w:bidi="fa-IR"/>
              </w:rPr>
              <w:t xml:space="preserve">اهمیت انفوزیون داخل مغز استخوان را ذکرکند </w:t>
            </w:r>
          </w:p>
        </w:tc>
      </w:tr>
      <w:tr w:rsidR="002304C1" w:rsidTr="00237A18">
        <w:trPr>
          <w:trHeight w:val="2674"/>
        </w:trPr>
        <w:tc>
          <w:tcPr>
            <w:tcW w:w="746" w:type="dxa"/>
            <w:shd w:val="clear" w:color="auto" w:fill="B3B3B3"/>
          </w:tcPr>
          <w:p w:rsidR="00153A09" w:rsidRDefault="00153A09" w:rsidP="00416BF8">
            <w:pPr>
              <w:rPr>
                <w:rtl/>
                <w:lang w:bidi="fa-IR"/>
              </w:rPr>
            </w:pPr>
          </w:p>
          <w:p w:rsidR="00153A09" w:rsidRPr="00153A09" w:rsidRDefault="00153A09" w:rsidP="00153A09">
            <w:pPr>
              <w:rPr>
                <w:rtl/>
                <w:lang w:bidi="fa-IR"/>
              </w:rPr>
            </w:pPr>
          </w:p>
          <w:p w:rsidR="00153A09" w:rsidRDefault="00153A09" w:rsidP="00153A09">
            <w:pPr>
              <w:rPr>
                <w:rtl/>
                <w:lang w:bidi="fa-IR"/>
              </w:rPr>
            </w:pPr>
          </w:p>
          <w:p w:rsidR="00416BF8" w:rsidRPr="00153A09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دستگاه گوارش</w:t>
            </w:r>
          </w:p>
          <w:p w:rsidR="002D6DAA" w:rsidRPr="00237A18" w:rsidRDefault="002D6DAA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آترزي مري </w:t>
            </w:r>
          </w:p>
          <w:p w:rsidR="005566AF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فتق ديافراگم 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امفالوسل</w:t>
            </w:r>
          </w:p>
          <w:p w:rsidR="00416BF8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hint="cs"/>
                <w:b/>
                <w:bCs/>
                <w:rtl/>
                <w:lang w:bidi="fa-IR"/>
              </w:rPr>
              <w:t xml:space="preserve">- </w:t>
            </w:r>
            <w:r w:rsidR="00416BF8" w:rsidRPr="00237A18">
              <w:rPr>
                <w:rFonts w:hint="cs"/>
                <w:b/>
                <w:bCs/>
                <w:rtl/>
                <w:lang w:bidi="fa-IR"/>
              </w:rPr>
              <w:t>فتق نافی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</w:tcPr>
          <w:p w:rsidR="002304C1" w:rsidRPr="00237A18" w:rsidRDefault="002304C1" w:rsidP="00237A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انواع آترزی مری را نام برده وآنهارا باهم مقایسه نماید</w:t>
            </w:r>
          </w:p>
          <w:p w:rsidR="00153A09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اقدامات پرستاری در خصوص فتق دیافراگماتیک را توضیح دهد</w:t>
            </w:r>
          </w:p>
          <w:p w:rsidR="002304C1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فتق نافی وامفالوسل را با هم مقایسه نماید</w:t>
            </w:r>
          </w:p>
        </w:tc>
      </w:tr>
      <w:tr w:rsidR="005566AF" w:rsidTr="00237A18">
        <w:trPr>
          <w:trHeight w:val="2417"/>
        </w:trPr>
        <w:tc>
          <w:tcPr>
            <w:tcW w:w="746" w:type="dxa"/>
            <w:shd w:val="clear" w:color="auto" w:fill="B3B3B3"/>
          </w:tcPr>
          <w:p w:rsidR="005566AF" w:rsidRDefault="005566AF" w:rsidP="00416BF8">
            <w:pPr>
              <w:rPr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3708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ناهنجاريهاي دستگاه گوارش</w:t>
            </w: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انسداد روده</w:t>
            </w:r>
          </w:p>
          <w:p w:rsidR="002D6DAA" w:rsidRPr="00237A18" w:rsidRDefault="005566AF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مگاكولون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 xml:space="preserve"> –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مقعد بسته </w:t>
            </w:r>
          </w:p>
        </w:tc>
        <w:tc>
          <w:tcPr>
            <w:tcW w:w="4932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علائم انسداد روده را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>ن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ام ببرد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بین انسداد  قسمتهای فوقانی وتحتانی سیستم گوارشی را بیان نماید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باتوجه به عوارض مگاکولون اقدامات پرستاری آن را توضیح دهد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ناهنجاریهای آنورکتال را نام ببرد </w:t>
            </w:r>
          </w:p>
        </w:tc>
      </w:tr>
      <w:tr w:rsidR="00416BF8" w:rsidTr="00237A18">
        <w:trPr>
          <w:trHeight w:val="496"/>
        </w:trPr>
        <w:tc>
          <w:tcPr>
            <w:tcW w:w="746" w:type="dxa"/>
            <w:shd w:val="clear" w:color="auto" w:fill="B3B3B3"/>
          </w:tcPr>
          <w:p w:rsidR="00416BF8" w:rsidRDefault="00416BF8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3708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دستگاه گوارش</w:t>
            </w:r>
            <w:r w:rsidR="005566AF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845524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انواژیناسیون </w:t>
            </w:r>
          </w:p>
          <w:p w:rsidR="002D6DAA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رگورژیتاسیون </w:t>
            </w:r>
          </w:p>
          <w:p w:rsidR="002D6DAA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416BF8" w:rsidRPr="00237A18">
              <w:rPr>
                <w:rFonts w:cs="B Mitra" w:hint="cs"/>
                <w:b/>
                <w:bCs/>
                <w:rtl/>
                <w:lang w:bidi="fa-IR"/>
              </w:rPr>
              <w:t>تنگی مادرزادی پیلور</w:t>
            </w:r>
          </w:p>
          <w:p w:rsidR="002D6DAA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-</w:t>
            </w:r>
            <w:r w:rsidR="00845524" w:rsidRPr="00237A18">
              <w:rPr>
                <w:rFonts w:cs="B Mitra"/>
                <w:b/>
                <w:bCs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لب شكري</w:t>
            </w: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شكاف كام</w:t>
            </w:r>
          </w:p>
        </w:tc>
        <w:tc>
          <w:tcPr>
            <w:tcW w:w="4932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استفراغ های ناشی از تنگی پیلور واستفراغ های ناشی از سایر مشکلات را ذکر نماید</w:t>
            </w: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عوامل موثر در بروز شکاف کام ولب را نام ببرد </w:t>
            </w:r>
          </w:p>
          <w:p w:rsidR="00416BF8" w:rsidRPr="00237A18" w:rsidRDefault="00416BF8" w:rsidP="00237A18">
            <w:pPr>
              <w:ind w:left="36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توجهات پرستاری از کودکانی که عمل جراحی شکاف کام را انجام داده اند را به ترتیب اهمیت توضیح دهد </w:t>
            </w:r>
          </w:p>
        </w:tc>
      </w:tr>
      <w:tr w:rsidR="00416BF8" w:rsidTr="00237A18">
        <w:tc>
          <w:tcPr>
            <w:tcW w:w="746" w:type="dxa"/>
            <w:shd w:val="clear" w:color="auto" w:fill="B3B3B3"/>
          </w:tcPr>
          <w:p w:rsidR="00416BF8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7</w:t>
            </w:r>
          </w:p>
        </w:tc>
        <w:tc>
          <w:tcPr>
            <w:tcW w:w="3708" w:type="dxa"/>
          </w:tcPr>
          <w:p w:rsidR="00416BF8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ادراری تناسلی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845524" w:rsidRPr="00237A18">
              <w:rPr>
                <w:rFonts w:cs="B Mitra" w:hint="cs"/>
                <w:b/>
                <w:bCs/>
                <w:rtl/>
                <w:lang w:bidi="fa-IR"/>
              </w:rPr>
              <w:t>فتق مغبنی</w:t>
            </w:r>
          </w:p>
          <w:p w:rsidR="002D6DAA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هیدروسل</w:t>
            </w:r>
          </w:p>
          <w:p w:rsidR="00845524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اکستروفی مثانه </w:t>
            </w:r>
          </w:p>
        </w:tc>
        <w:tc>
          <w:tcPr>
            <w:tcW w:w="4932" w:type="dxa"/>
          </w:tcPr>
          <w:p w:rsidR="00416BF8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پاتوفیزیولوژی فتق مغبنی را توضیح دهد</w:t>
            </w:r>
          </w:p>
          <w:p w:rsidR="00845524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انواع هیدروسل را  نام برده روش افتراق آنها را از همدیگر توضیح دهد</w:t>
            </w:r>
          </w:p>
          <w:p w:rsidR="00845524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اقدامات پرستاری از کودک مبتلا به اکستروفی مثانه را توضیح دهد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دستگاه ادراري تناسلي</w:t>
            </w:r>
            <w:r w:rsidR="005566AF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تومور ويلمز،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كليه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پلي كيستيك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اپيسپادياز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هيپوسپادياز</w:t>
            </w:r>
          </w:p>
        </w:tc>
        <w:tc>
          <w:tcPr>
            <w:tcW w:w="4932" w:type="dxa"/>
          </w:tcPr>
          <w:p w:rsidR="009D5898" w:rsidRPr="00237A18" w:rsidRDefault="009D589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طبقه بندی تومور ویلمزرا بر اساس میزان متاستاز نام ببرد</w:t>
            </w:r>
          </w:p>
          <w:p w:rsidR="009D5898" w:rsidRPr="00237A18" w:rsidRDefault="009D589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وجه تمایز کلیه های پلی کیستیک و تومور ویلمز را ذکر کرده</w:t>
            </w:r>
            <w:r w:rsidR="00A61F8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و نکات آموزشی جهت والدین را بیان نماید</w:t>
            </w:r>
          </w:p>
          <w:p w:rsidR="00153A09" w:rsidRDefault="002D6DAA" w:rsidP="00544FB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9D5898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توجه والدین به درمان اپیسپادیاز در زمان قبل از مدرسه توضیح دهد </w:t>
            </w: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153A09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>9</w:t>
            </w:r>
          </w:p>
          <w:p w:rsidR="001C5F68" w:rsidRDefault="001C5F68" w:rsidP="00237A18">
            <w:pPr>
              <w:jc w:val="center"/>
              <w:rPr>
                <w:rtl/>
                <w:lang w:bidi="fa-IR"/>
              </w:rPr>
            </w:pPr>
          </w:p>
          <w:p w:rsidR="001C5F68" w:rsidRDefault="001C5F68" w:rsidP="00237A18">
            <w:pPr>
              <w:jc w:val="center"/>
              <w:rPr>
                <w:rtl/>
                <w:lang w:bidi="fa-IR"/>
              </w:rPr>
            </w:pPr>
          </w:p>
          <w:p w:rsidR="001C5F68" w:rsidRDefault="001C5F68" w:rsidP="00237A18">
            <w:pPr>
              <w:jc w:val="center"/>
              <w:rPr>
                <w:rtl/>
                <w:lang w:bidi="fa-IR"/>
              </w:rPr>
            </w:pPr>
          </w:p>
          <w:p w:rsidR="001C5F68" w:rsidRDefault="001C5F68" w:rsidP="00237A18">
            <w:pPr>
              <w:jc w:val="center"/>
              <w:rPr>
                <w:rtl/>
                <w:lang w:bidi="fa-IR"/>
              </w:rPr>
            </w:pPr>
          </w:p>
          <w:p w:rsidR="001C5F68" w:rsidRDefault="001C5F68" w:rsidP="00237A1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ناهنجاريهاي </w:t>
            </w:r>
            <w:r w:rsidR="006B5D8E" w:rsidRPr="00237A18">
              <w:rPr>
                <w:rFonts w:cs="B Mitra" w:hint="cs"/>
                <w:b/>
                <w:bCs/>
                <w:rtl/>
                <w:lang w:bidi="fa-IR"/>
              </w:rPr>
              <w:t>قلبی</w:t>
            </w:r>
          </w:p>
          <w:p w:rsidR="00A61F8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A61F81" w:rsidRPr="00237A18">
              <w:rPr>
                <w:rFonts w:cs="B Mitra" w:hint="cs"/>
                <w:b/>
                <w:bCs/>
                <w:rtl/>
                <w:lang w:bidi="fa-IR"/>
              </w:rPr>
              <w:t>مقدمه ای بر گردش خون جنینی و نوزادی</w:t>
            </w:r>
          </w:p>
          <w:p w:rsidR="00A61F8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A61F81" w:rsidRPr="00237A18">
              <w:rPr>
                <w:rFonts w:cs="B Mitra" w:hint="cs"/>
                <w:b/>
                <w:bCs/>
                <w:rtl/>
                <w:lang w:bidi="fa-IR"/>
              </w:rPr>
              <w:t>طبقه بندی ناهنجاریهای قلبی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بيماريهاي سيانوز دهنده</w:t>
            </w:r>
          </w:p>
        </w:tc>
        <w:tc>
          <w:tcPr>
            <w:tcW w:w="4932" w:type="dxa"/>
          </w:tcPr>
          <w:p w:rsidR="00A61F81" w:rsidRPr="00237A18" w:rsidRDefault="00A61F8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عوامل موثر در بروز ناهنجاریهای قلبی را نام ببرد</w:t>
            </w:r>
          </w:p>
          <w:p w:rsidR="001C5F68" w:rsidRPr="00237A18" w:rsidRDefault="00A61F8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 تف</w:t>
            </w:r>
            <w:r w:rsidR="001C5F68" w:rsidRPr="00237A18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وت گردش خون جنینی و نوزادی</w:t>
            </w:r>
            <w:r w:rsidR="001C5F68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بیان کند </w:t>
            </w:r>
          </w:p>
          <w:p w:rsidR="00CD457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C5F68" w:rsidRPr="00237A18">
              <w:rPr>
                <w:rFonts w:cs="B Mitra" w:hint="cs"/>
                <w:b/>
                <w:bCs/>
                <w:rtl/>
                <w:lang w:bidi="fa-IR"/>
              </w:rPr>
              <w:t xml:space="preserve">علل عدم رویداد سیانوز در بیماریهای غیر سیانوتیک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را بیان نماید</w:t>
            </w:r>
          </w:p>
        </w:tc>
      </w:tr>
      <w:tr w:rsidR="00A61F81" w:rsidTr="00237A18">
        <w:tc>
          <w:tcPr>
            <w:tcW w:w="746" w:type="dxa"/>
            <w:shd w:val="clear" w:color="auto" w:fill="B3B3B3"/>
          </w:tcPr>
          <w:p w:rsidR="00A61F81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3708" w:type="dxa"/>
          </w:tcPr>
          <w:p w:rsidR="001C5F68" w:rsidRPr="00237A18" w:rsidRDefault="001C5F6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قلبی</w:t>
            </w:r>
            <w:r w:rsidR="005566AF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A61F8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C5F68" w:rsidRPr="00237A18">
              <w:rPr>
                <w:rFonts w:cs="B Mitra" w:hint="cs"/>
                <w:b/>
                <w:bCs/>
                <w:rtl/>
                <w:lang w:bidi="fa-IR"/>
              </w:rPr>
              <w:t>بيماريهاي غير سيانوز دهنده</w:t>
            </w:r>
          </w:p>
          <w:p w:rsidR="001C5F68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C5F68" w:rsidRPr="00237A18">
              <w:rPr>
                <w:rFonts w:cs="B Mitra" w:hint="cs"/>
                <w:b/>
                <w:bCs/>
                <w:rtl/>
                <w:lang w:bidi="fa-IR"/>
              </w:rPr>
              <w:t>تدابیر پرستاری در بیماریهای  مادر زادی قلبی</w:t>
            </w:r>
          </w:p>
        </w:tc>
        <w:tc>
          <w:tcPr>
            <w:tcW w:w="4932" w:type="dxa"/>
          </w:tcPr>
          <w:p w:rsidR="001C5F68" w:rsidRPr="00237A18" w:rsidRDefault="001C5F6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بیماریهای قلبی سیانوزدهنده و غیر سیانوز دهنده را ذکر کند</w:t>
            </w:r>
          </w:p>
          <w:p w:rsidR="001C5F68" w:rsidRPr="00237A18" w:rsidRDefault="001C5F6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برنامه مراقبتی قبل و بعد از عمل کودکان مبتلا به بیماریهای مادر زادی قلب را تدوین نماید </w:t>
            </w:r>
          </w:p>
          <w:p w:rsidR="00A61F81" w:rsidRPr="00237A18" w:rsidRDefault="001C5F6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بتواندآموزش های لازم را  را به مادر کودک مبتلا ارائه نماید                                           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11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سيستم اعصاب مركزي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آنسفالوسل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ميكروسفالي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 xml:space="preserve"> هيدروسفالي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اسپاينابيفيدا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توجه به ناهنجاریهای قابل مشاهده سیستم عصبی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روش تشخیص مننگوسل جمجمه ای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از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آنسفالوسل را بیان کند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فیزیوپاتولوژی هیدروسفالی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اسپینابیفیدا را نام برده وعلت وجود مشکلات بیشتر در مننگومیلوسل را ذکر نماید </w:t>
            </w:r>
          </w:p>
        </w:tc>
      </w:tr>
      <w:tr w:rsidR="005566AF" w:rsidTr="00237A18">
        <w:tc>
          <w:tcPr>
            <w:tcW w:w="746" w:type="dxa"/>
            <w:shd w:val="clear" w:color="auto" w:fill="B3B3B3"/>
          </w:tcPr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5566AF" w:rsidRDefault="00067CFD" w:rsidP="00237A1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12</w:t>
            </w:r>
          </w:p>
        </w:tc>
        <w:tc>
          <w:tcPr>
            <w:tcW w:w="3708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اختلالات  عضلاني اسكلتي</w:t>
            </w:r>
          </w:p>
          <w:p w:rsidR="00067CFD" w:rsidRPr="00237A18" w:rsidRDefault="002D6DAA" w:rsidP="00067CFD">
            <w:pPr>
              <w:jc w:val="lowKashida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دررفتگي مادر زادي هيپ</w:t>
            </w:r>
            <w:r w:rsidR="005566AF"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>(DDH)</w:t>
            </w:r>
            <w:r w:rsidR="007B0B9F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</w:p>
          <w:p w:rsidR="005566AF" w:rsidRDefault="00067CFD" w:rsidP="00067CFD">
            <w:pPr>
              <w:jc w:val="lowKashida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  <w:r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>Club foot</w:t>
            </w:r>
          </w:p>
          <w:p w:rsidR="00067CFD" w:rsidRPr="00237A18" w:rsidRDefault="00067CFD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932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-علایم بالینی </w:t>
            </w:r>
            <w:r w:rsidRPr="00237A18">
              <w:rPr>
                <w:rFonts w:cs="B Mitra"/>
                <w:b/>
                <w:bCs/>
                <w:lang w:bidi="fa-IR"/>
              </w:rPr>
              <w:t>DDH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در دوره نوزادی  را نام ببرد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عوامل مستعد کننده </w:t>
            </w:r>
            <w:r w:rsidRPr="00237A18">
              <w:rPr>
                <w:rFonts w:cs="B Mitra"/>
                <w:b/>
                <w:bCs/>
                <w:lang w:bidi="fa-IR"/>
              </w:rPr>
              <w:t>DDH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ذکر نماید </w:t>
            </w:r>
          </w:p>
          <w:p w:rsidR="00067CFD" w:rsidRPr="00237A18" w:rsidRDefault="005566AF" w:rsidP="00067CFD">
            <w:pPr>
              <w:jc w:val="lowKashida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تستهای تشخیصی </w:t>
            </w:r>
            <w:r w:rsidRPr="00237A18">
              <w:rPr>
                <w:rFonts w:cs="B Mitra"/>
                <w:b/>
                <w:bCs/>
                <w:lang w:bidi="fa-IR"/>
              </w:rPr>
              <w:t>DDH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توضیح دهد </w:t>
            </w:r>
            <w:r w:rsidR="00067CFD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- راههای درمان کودک مبتلا به </w:t>
            </w:r>
            <w:r w:rsidR="00067CFD"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 xml:space="preserve"> DDH</w:t>
            </w:r>
            <w:r w:rsidR="00067CFD"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را شرح دهد</w:t>
            </w:r>
          </w:p>
          <w:p w:rsidR="00067CFD" w:rsidRPr="00237A18" w:rsidRDefault="00067CFD" w:rsidP="00067CFD">
            <w:pPr>
              <w:jc w:val="lowKashida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- اقدامات پرستاري ازکودک مبتلا به </w:t>
            </w:r>
            <w:r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>DDH</w:t>
            </w: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را با توجه به فرايند پرستاري توضيح دهد</w:t>
            </w:r>
          </w:p>
          <w:p w:rsidR="00067CFD" w:rsidRPr="00237A18" w:rsidRDefault="00067CFD" w:rsidP="00067CFD">
            <w:pPr>
              <w:jc w:val="lowKashida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- اهمیت تشخیص به موقع </w:t>
            </w:r>
            <w:r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>DDH</w:t>
            </w: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را توضیح دهد </w:t>
            </w:r>
          </w:p>
          <w:p w:rsidR="00F20EE3" w:rsidRDefault="00F20EE3" w:rsidP="00F20EE3">
            <w:pPr>
              <w:jc w:val="lowKashida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- انواع </w:t>
            </w:r>
            <w:r w:rsidRPr="00237A18">
              <w:rPr>
                <w:rFonts w:cs="B Mitra"/>
                <w:b/>
                <w:bCs/>
                <w:sz w:val="21"/>
                <w:szCs w:val="21"/>
                <w:lang w:bidi="fa-IR"/>
              </w:rPr>
              <w:t>Club foot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رانام برده ، توضیح دهد</w:t>
            </w:r>
          </w:p>
          <w:p w:rsidR="005566AF" w:rsidRPr="00F20EE3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067CFD" w:rsidRPr="00237A18" w:rsidRDefault="00067CF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Pr="00237A18" w:rsidRDefault="00AC3490" w:rsidP="00237A1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>13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كروموزمي</w:t>
            </w:r>
          </w:p>
          <w:p w:rsidR="005566AF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انواع تریزومی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6B5D8E" w:rsidRPr="00237A18">
              <w:rPr>
                <w:rFonts w:cs="B Mitra" w:hint="cs"/>
                <w:b/>
                <w:bCs/>
                <w:rtl/>
                <w:lang w:bidi="fa-IR"/>
              </w:rPr>
              <w:t>سندروم داون</w:t>
            </w:r>
          </w:p>
        </w:tc>
        <w:tc>
          <w:tcPr>
            <w:tcW w:w="4932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انواع تریزومی ها را نامبرده ،شایعترین نوع آن را توضیح دهد 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پنج مورد ازعلائم بالینی وآزمایشگاهی کودکان مبتلا به سندروم داون را ذکر نماید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CD457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اهمیت پیشگیری ازابتلاء به عفونتهای تنفسی در این کودکان را توضیح دهد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153A09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6B5D8E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کلیوی</w:t>
            </w:r>
            <w:r w:rsidR="00AC3490">
              <w:rPr>
                <w:rFonts w:cs="B Mitra" w:hint="cs"/>
                <w:b/>
                <w:bCs/>
                <w:rtl/>
                <w:lang w:bidi="fa-IR"/>
              </w:rPr>
              <w:t xml:space="preserve"> /تناسلی</w:t>
            </w:r>
          </w:p>
          <w:p w:rsidR="002304C1" w:rsidRDefault="002304C1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گلومرولونفريت - سندروم نفروتيك </w:t>
            </w:r>
          </w:p>
          <w:p w:rsidR="008F3252" w:rsidRPr="00237A18" w:rsidRDefault="008F3252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نهان بیضه گی</w:t>
            </w:r>
          </w:p>
        </w:tc>
        <w:tc>
          <w:tcPr>
            <w:tcW w:w="4932" w:type="dxa"/>
          </w:tcPr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بیماری های کلیوی مذکور را شرح داده و اقدامات پرستاری مربوط به هریک را توضیح دهد</w:t>
            </w:r>
          </w:p>
          <w:p w:rsidR="00A65E5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A65E51" w:rsidRPr="00237A18">
              <w:rPr>
                <w:rFonts w:cs="B Mitra" w:hint="cs"/>
                <w:b/>
                <w:bCs/>
                <w:rtl/>
                <w:lang w:bidi="fa-IR"/>
              </w:rPr>
              <w:t>اهمیت توجه به درمان عفونتهای استرپتوکوکی را بیان کند</w:t>
            </w:r>
          </w:p>
          <w:p w:rsidR="00CD457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وجه تمایز</w:t>
            </w:r>
            <w:r w:rsidR="00A65E5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گلومرولونفريت و سندروم نفروتيك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ذکر کند</w:t>
            </w:r>
          </w:p>
          <w:p w:rsidR="00153A09" w:rsidRPr="00237A18" w:rsidRDefault="00AC349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نکات آموزشی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خصوص نهان بیضه گی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رابه والدین را ذکر کند</w:t>
            </w: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65E51" w:rsidTr="00237A18">
        <w:tc>
          <w:tcPr>
            <w:tcW w:w="746" w:type="dxa"/>
            <w:shd w:val="clear" w:color="auto" w:fill="B3B3B3"/>
          </w:tcPr>
          <w:p w:rsidR="00A65E51" w:rsidRDefault="00A65E5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15</w:t>
            </w:r>
          </w:p>
        </w:tc>
        <w:tc>
          <w:tcPr>
            <w:tcW w:w="3708" w:type="dxa"/>
          </w:tcPr>
          <w:p w:rsidR="00A65E51" w:rsidRPr="00237A18" w:rsidRDefault="00A65E5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عفونتهای ادراری</w:t>
            </w:r>
            <w:r w:rsidR="00162C4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درکودکان</w:t>
            </w:r>
          </w:p>
        </w:tc>
        <w:tc>
          <w:tcPr>
            <w:tcW w:w="4932" w:type="dxa"/>
          </w:tcPr>
          <w:p w:rsidR="00A65E51" w:rsidRPr="00237A18" w:rsidRDefault="00A65E5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تعریف علمی از عفونتهای ادراری ارائه دهد </w:t>
            </w:r>
          </w:p>
          <w:p w:rsidR="00A65E51" w:rsidRPr="00237A18" w:rsidRDefault="00A65E5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با توجه به سن کودکان</w:t>
            </w:r>
            <w:r w:rsidR="001353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علایم بالینی </w:t>
            </w:r>
            <w:r w:rsidR="001353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عفونتهای ادراری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مربوط به هر دوره سنی را ذکر نماید </w:t>
            </w:r>
          </w:p>
          <w:p w:rsidR="00A65E51" w:rsidRPr="00237A18" w:rsidRDefault="00A65E5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علل ابتلا بیشتر کودکان مونث به عفونت ادرا</w:t>
            </w:r>
            <w:r w:rsidR="007B0B9F">
              <w:rPr>
                <w:rFonts w:cs="B Mitra" w:hint="cs"/>
                <w:b/>
                <w:bCs/>
                <w:rtl/>
                <w:lang w:bidi="fa-IR"/>
              </w:rPr>
              <w:t>ر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ی توضیح دهد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CD457A">
              <w:rPr>
                <w:rFonts w:hint="cs"/>
                <w:rtl/>
                <w:lang w:bidi="fa-IR"/>
              </w:rPr>
              <w:t>6</w:t>
            </w:r>
          </w:p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سوء جذب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سلياك </w:t>
            </w:r>
          </w:p>
          <w:p w:rsidR="002304C1" w:rsidRPr="00237A18" w:rsidRDefault="002D6DAA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فيبروزكيستيك</w:t>
            </w:r>
          </w:p>
        </w:tc>
        <w:tc>
          <w:tcPr>
            <w:tcW w:w="4932" w:type="dxa"/>
          </w:tcPr>
          <w:p w:rsidR="008246B8" w:rsidRPr="00237A18" w:rsidRDefault="008246B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فیزیوپاتولوژی بیماری سلیاک را شرح دهد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246B8" w:rsidRPr="00237A18">
              <w:rPr>
                <w:rFonts w:cs="B Mitra" w:hint="cs"/>
                <w:b/>
                <w:bCs/>
                <w:rtl/>
                <w:lang w:bidi="fa-IR"/>
              </w:rPr>
              <w:t xml:space="preserve">-علایم بیماری سلیاک را ذکر کرده و نکات مهم  مربوط به پرستاری از این بیماران را ذکر کند </w:t>
            </w:r>
          </w:p>
          <w:p w:rsidR="008246B8" w:rsidRPr="00237A18" w:rsidRDefault="008246B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علایم مربوط به درگیری سیستمهای مختلف بدن</w:t>
            </w:r>
            <w:r w:rsidR="00162C4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در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فیبروز کیستیک را به ترتیب اهمیت بیان کند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CD457A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متابولیک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کرتینیسم</w:t>
            </w:r>
          </w:p>
          <w:p w:rsidR="002D6DAA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فنیل کتون اوری </w:t>
            </w:r>
          </w:p>
          <w:p w:rsidR="002304C1" w:rsidRPr="00237A18" w:rsidRDefault="006B5D8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گالاکتوزومی</w:t>
            </w:r>
          </w:p>
        </w:tc>
        <w:tc>
          <w:tcPr>
            <w:tcW w:w="4932" w:type="dxa"/>
          </w:tcPr>
          <w:p w:rsidR="00162C4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62C4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فیزیولوژِ ی هورمون تیروئید در بدن را شرح دهد </w:t>
            </w:r>
          </w:p>
          <w:p w:rsidR="002304C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بتواند اقدامات  پرستاری در خصوص کودکان مبتلا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کرتینیسم رالیست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نموده و   آموزش های لازم به والدین را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بیان کند</w:t>
            </w:r>
          </w:p>
          <w:p w:rsidR="00CD457A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توجه به کنترل سطح گالاکتوز وفنیل آلانین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کودکان مبتلا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بیان کند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2304C1" w:rsidRDefault="00DD75B0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3708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DD75B0" w:rsidRPr="00237A18" w:rsidRDefault="006B5D8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تنفسی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2304C1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عفونتهای سیستم فوقانی تنفس(نازوفارنژیت- سینوزیت-فارنژیت حاد </w:t>
            </w:r>
            <w:r w:rsidRPr="00237A18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اوتیت مدیا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932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9D2C35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دلایل توجه بیشتر به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اختلالات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تنفسی در کودکان را توضیح دهد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علل استعداد بیشتر کودکان خوردسال در ابتلا به اوتیت مدیا را ذکر کند</w:t>
            </w:r>
          </w:p>
        </w:tc>
      </w:tr>
      <w:tr w:rsidR="00DD75B0" w:rsidTr="00237A18">
        <w:tc>
          <w:tcPr>
            <w:tcW w:w="746" w:type="dxa"/>
            <w:shd w:val="clear" w:color="auto" w:fill="B3B3B3"/>
          </w:tcPr>
          <w:p w:rsidR="00DD75B0" w:rsidRDefault="00DD75B0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3708" w:type="dxa"/>
          </w:tcPr>
          <w:p w:rsidR="00F84DD2" w:rsidRDefault="00F84DD2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84DD2" w:rsidRDefault="00F84DD2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84DD2" w:rsidRDefault="00F84DD2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تنفسی(ادامه)</w:t>
            </w:r>
          </w:p>
          <w:p w:rsidR="00DD75B0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عفونتهای سیستم تحتانی تنفس(برونشیولیت- پنومونی)</w:t>
            </w:r>
          </w:p>
          <w:p w:rsidR="00DD75B0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آسپیراسیوجسم خارجی</w:t>
            </w:r>
          </w:p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اندیکاسیونهایی که نیازمند بستری کودک مبتلا به برونشیولیت را مطرح می کند را نام ببرد </w:t>
            </w:r>
          </w:p>
          <w:p w:rsidR="00DD75B0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عوامل مستعد کننده آسپیراسیون رادر سنین مختلف شناخته و بتواند اقدامات فوری لازم را لیست کند</w:t>
            </w:r>
          </w:p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9D2C35" w:rsidRDefault="009D2C35" w:rsidP="00237A18">
            <w:pPr>
              <w:jc w:val="lowKashida"/>
              <w:rPr>
                <w:rtl/>
                <w:lang w:bidi="fa-IR"/>
              </w:rPr>
            </w:pPr>
          </w:p>
          <w:p w:rsidR="00F20EE3" w:rsidRDefault="00F20EE3" w:rsidP="00237A18">
            <w:pPr>
              <w:jc w:val="lowKashida"/>
              <w:rPr>
                <w:rtl/>
                <w:lang w:bidi="fa-IR"/>
              </w:rPr>
            </w:pPr>
          </w:p>
          <w:p w:rsidR="00F20EE3" w:rsidRDefault="00F20EE3" w:rsidP="00237A18">
            <w:pPr>
              <w:jc w:val="lowKashida"/>
              <w:rPr>
                <w:rtl/>
                <w:lang w:bidi="fa-IR"/>
              </w:rPr>
            </w:pPr>
          </w:p>
          <w:p w:rsidR="009D2C35" w:rsidRDefault="009D2C35" w:rsidP="00237A18">
            <w:pPr>
              <w:jc w:val="lowKashida"/>
              <w:rPr>
                <w:rtl/>
                <w:lang w:bidi="fa-IR"/>
              </w:rPr>
            </w:pPr>
          </w:p>
          <w:p w:rsidR="00F20EE3" w:rsidRDefault="00F20EE3" w:rsidP="00237A18">
            <w:pPr>
              <w:jc w:val="lowKashida"/>
              <w:rPr>
                <w:rtl/>
                <w:lang w:bidi="fa-IR"/>
              </w:rPr>
            </w:pPr>
          </w:p>
          <w:p w:rsidR="009D2C35" w:rsidRDefault="00CD457A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  <w:p w:rsidR="00F20EE3" w:rsidRDefault="00F20EE3" w:rsidP="00237A18">
            <w:pPr>
              <w:jc w:val="center"/>
              <w:rPr>
                <w:rtl/>
                <w:lang w:bidi="fa-IR"/>
              </w:rPr>
            </w:pPr>
          </w:p>
          <w:p w:rsidR="00F20EE3" w:rsidRDefault="00F20EE3" w:rsidP="00237A1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9D2C35" w:rsidRDefault="009D2C35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0EE3" w:rsidRPr="00237A18" w:rsidRDefault="00F20EE3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0EE3" w:rsidRDefault="00F20EE3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6B5D8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احیاء قلبی ریوی</w:t>
            </w:r>
          </w:p>
        </w:tc>
        <w:tc>
          <w:tcPr>
            <w:tcW w:w="4932" w:type="dxa"/>
          </w:tcPr>
          <w:p w:rsidR="009D2C35" w:rsidRDefault="009D2C35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0EE3" w:rsidRDefault="00F20EE3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0EE3" w:rsidRPr="00237A18" w:rsidRDefault="00F20EE3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6B5D8E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6B5D8E" w:rsidRPr="00237A18">
              <w:rPr>
                <w:rFonts w:cs="B Mitra" w:hint="cs"/>
                <w:b/>
                <w:bCs/>
                <w:rtl/>
                <w:lang w:bidi="fa-IR"/>
              </w:rPr>
              <w:t>نیاز به اقدامات احیاء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را</w:t>
            </w:r>
            <w:r w:rsidR="006B5D8E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تشخیص داده بتواند مراحل احیاء قلبی ریوی را</w:t>
            </w:r>
            <w:r w:rsidR="009D2C35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به ترتیب بیان کند</w:t>
            </w:r>
          </w:p>
          <w:p w:rsidR="002304C1" w:rsidRPr="00237A18" w:rsidRDefault="005363FA" w:rsidP="00AA7C1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- تفاوتهای نکات اجرایی در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احیاء کودکان وبزرگسالان را لیست کند </w:t>
            </w:r>
          </w:p>
        </w:tc>
      </w:tr>
      <w:tr w:rsidR="008D012D" w:rsidTr="00237A18">
        <w:tc>
          <w:tcPr>
            <w:tcW w:w="746" w:type="dxa"/>
            <w:shd w:val="clear" w:color="auto" w:fill="B3B3B3"/>
          </w:tcPr>
          <w:p w:rsidR="008D012D" w:rsidRDefault="008D012D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3708" w:type="dxa"/>
          </w:tcPr>
          <w:p w:rsidR="008D012D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خونی</w:t>
            </w:r>
          </w:p>
          <w:p w:rsidR="008D012D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تالاسمی- هموفیلی- آنمی فقر آهن</w:t>
            </w:r>
          </w:p>
        </w:tc>
        <w:tc>
          <w:tcPr>
            <w:tcW w:w="4932" w:type="dxa"/>
          </w:tcPr>
          <w:p w:rsidR="008D012D" w:rsidRPr="00237A18" w:rsidRDefault="00FE4E0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</w:t>
            </w:r>
            <w:r w:rsidR="008D012D" w:rsidRPr="00237A18">
              <w:rPr>
                <w:rFonts w:cs="B Mitra" w:hint="cs"/>
                <w:b/>
                <w:bCs/>
                <w:rtl/>
                <w:lang w:bidi="fa-IR"/>
              </w:rPr>
              <w:t>نکات ایمنی در مورد مبتلایان به هموفیلی رابا ذکر دلیل توضیح دهد</w:t>
            </w:r>
          </w:p>
          <w:p w:rsidR="00FE4E08" w:rsidRPr="00237A18" w:rsidRDefault="00FE4E0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پنج مورد از علائم تالاسمی را نام ببرد </w:t>
            </w:r>
          </w:p>
          <w:p w:rsidR="00153A09" w:rsidRPr="00237A18" w:rsidRDefault="00D12417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مزایای ترانسفوزیون خون در بیمارا ن تالاسمی </w:t>
            </w:r>
            <w:r w:rsidR="00FE4E08" w:rsidRPr="00237A18">
              <w:rPr>
                <w:rFonts w:cs="B Mitra" w:hint="cs"/>
                <w:b/>
                <w:bCs/>
                <w:rtl/>
                <w:lang w:bidi="fa-IR"/>
              </w:rPr>
              <w:t xml:space="preserve">را توضیح </w:t>
            </w:r>
            <w:r w:rsidR="00FE4E08" w:rsidRPr="00237A18">
              <w:rPr>
                <w:rFonts w:cs="B Mitra" w:hint="cs"/>
                <w:b/>
                <w:bCs/>
                <w:rtl/>
                <w:lang w:bidi="fa-IR"/>
              </w:rPr>
              <w:lastRenderedPageBreak/>
              <w:t>دهد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CD457A" w:rsidRDefault="00CD457A" w:rsidP="00237A18">
            <w:pPr>
              <w:jc w:val="lowKashida"/>
              <w:rPr>
                <w:rtl/>
                <w:lang w:bidi="fa-IR"/>
              </w:rPr>
            </w:pPr>
          </w:p>
          <w:p w:rsidR="00153A09" w:rsidRDefault="00153A09" w:rsidP="00237A18">
            <w:pPr>
              <w:jc w:val="lowKashida"/>
              <w:rPr>
                <w:rtl/>
                <w:lang w:bidi="fa-IR"/>
              </w:rPr>
            </w:pPr>
          </w:p>
          <w:p w:rsidR="002304C1" w:rsidRDefault="008D012D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  <w:p w:rsidR="00153A09" w:rsidRDefault="00153A09" w:rsidP="00237A18">
            <w:pPr>
              <w:jc w:val="center"/>
              <w:rPr>
                <w:rtl/>
                <w:lang w:bidi="fa-IR"/>
              </w:rPr>
            </w:pPr>
          </w:p>
          <w:p w:rsidR="00153A09" w:rsidRDefault="00153A09" w:rsidP="00237A18">
            <w:pPr>
              <w:jc w:val="center"/>
              <w:rPr>
                <w:rtl/>
                <w:lang w:bidi="fa-IR"/>
              </w:rPr>
            </w:pPr>
          </w:p>
          <w:p w:rsidR="00153A09" w:rsidRDefault="00153A09" w:rsidP="00237A18">
            <w:pPr>
              <w:jc w:val="center"/>
              <w:rPr>
                <w:rtl/>
                <w:lang w:bidi="fa-IR"/>
              </w:rPr>
            </w:pPr>
          </w:p>
          <w:p w:rsidR="00153A09" w:rsidRDefault="00153A09" w:rsidP="00237A1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153A09" w:rsidRPr="00237A18" w:rsidRDefault="00153A09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D457A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خونی(ادامه)</w:t>
            </w:r>
          </w:p>
          <w:p w:rsidR="002304C1" w:rsidRPr="00237A18" w:rsidRDefault="002304C1" w:rsidP="00FC3283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-لوسمی</w:t>
            </w:r>
          </w:p>
          <w:p w:rsidR="008D012D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D012D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8D012D" w:rsidRPr="00237A18" w:rsidRDefault="008D012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9D2C35" w:rsidRPr="00237A18" w:rsidRDefault="00FE4E0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لوسمی را نام برده و نوع شایع آن در کودکان را توضیح دهد </w:t>
            </w:r>
          </w:p>
          <w:p w:rsidR="00FE4E08" w:rsidRPr="00237A18" w:rsidRDefault="00FE4E0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نکات پرستاری در مورد کودکانی که شیمی درمانی </w:t>
            </w:r>
            <w:r w:rsidR="00153A09" w:rsidRPr="00237A18">
              <w:rPr>
                <w:rFonts w:cs="B Mitra"/>
                <w:b/>
                <w:bCs/>
                <w:rtl/>
                <w:lang w:bidi="fa-IR"/>
              </w:rPr>
              <w:br/>
            </w:r>
            <w:r w:rsidR="005363FA">
              <w:rPr>
                <w:rFonts w:cs="B Mitra" w:hint="cs"/>
                <w:b/>
                <w:bCs/>
                <w:rtl/>
                <w:lang w:bidi="fa-IR"/>
              </w:rPr>
              <w:t>می شوند رابیان نماید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FE4E08" w:rsidRPr="00237A18" w:rsidRDefault="00FE4E0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FE4E08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عصبی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تشنج در کودکان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1F7CAD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تشنج ناشی از تب</w:t>
            </w:r>
          </w:p>
        </w:tc>
        <w:tc>
          <w:tcPr>
            <w:tcW w:w="4932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علل ، علايم و عوارض اختلالات مذکور را شرح داده و بتواند اقدامات  پرستاری در خصوص کودکان مبتلا را اجرانموده و   آموزش های لازم به والدین را ارائه نماید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تشنج در نوزادان  وکودکان بزرگتر را بیان کند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وجه تمایز تشنج ناشی از تب از سایر تشنج ها را ذکر کند</w:t>
            </w:r>
          </w:p>
        </w:tc>
      </w:tr>
      <w:tr w:rsidR="00AB47AC" w:rsidTr="00237A18">
        <w:tc>
          <w:tcPr>
            <w:tcW w:w="746" w:type="dxa"/>
            <w:shd w:val="clear" w:color="auto" w:fill="B3B3B3"/>
          </w:tcPr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F748E6" w:rsidRDefault="00F748E6" w:rsidP="00237A18">
            <w:pPr>
              <w:jc w:val="center"/>
              <w:rPr>
                <w:lang w:bidi="fa-IR"/>
              </w:rPr>
            </w:pPr>
          </w:p>
          <w:p w:rsidR="00AB47AC" w:rsidRDefault="00AB47AC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3708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AB47AC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AB47AC" w:rsidRPr="00237A18">
              <w:rPr>
                <w:rFonts w:cs="B Mitra" w:hint="cs"/>
                <w:b/>
                <w:bCs/>
                <w:rtl/>
                <w:lang w:bidi="fa-IR"/>
              </w:rPr>
              <w:t>عقب ماندگی ذهنی</w:t>
            </w:r>
          </w:p>
          <w:p w:rsidR="001F7CAD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مایع درمانی در کودکان</w:t>
            </w:r>
          </w:p>
          <w:p w:rsidR="00AA7C1E" w:rsidRDefault="00AA7C1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A7C1E" w:rsidRDefault="00AA7C1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A7C1E" w:rsidRDefault="00AA7C1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A7C1E" w:rsidRPr="00237A18" w:rsidRDefault="00AA7C1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F748E6" w:rsidRDefault="00F748E6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</w:p>
          <w:p w:rsidR="00AB47AC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انواع عقب ماندگی ذهنی را نام ببرد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ویژگیهایی که یک کودک جزو کودکان عقب مانده ذهنی محسوب می کند را لیست کند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اهمیت مایع درمانی در کودکان را توضیح دهد  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C1A28" w:rsidTr="00237A18">
        <w:tc>
          <w:tcPr>
            <w:tcW w:w="746" w:type="dxa"/>
            <w:shd w:val="clear" w:color="auto" w:fill="B3B3B3"/>
          </w:tcPr>
          <w:p w:rsidR="007C1A28" w:rsidRDefault="007C1A28" w:rsidP="00237A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708" w:type="dxa"/>
          </w:tcPr>
          <w:p w:rsidR="007C1A28" w:rsidRPr="00237A18" w:rsidRDefault="007C1A2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مایع درمانی در کودکان(ادامه)</w:t>
            </w:r>
          </w:p>
          <w:p w:rsidR="007C1A28" w:rsidRPr="00237A18" w:rsidRDefault="007C1A2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3944AD" w:rsidRPr="00237A18">
              <w:rPr>
                <w:rFonts w:cs="B Mitra" w:hint="cs"/>
                <w:b/>
                <w:bCs/>
                <w:rtl/>
                <w:lang w:bidi="fa-IR"/>
              </w:rPr>
              <w:t xml:space="preserve">پاسخ به سوالات </w:t>
            </w:r>
          </w:p>
        </w:tc>
        <w:tc>
          <w:tcPr>
            <w:tcW w:w="4932" w:type="dxa"/>
          </w:tcPr>
          <w:p w:rsidR="007C1A28" w:rsidRPr="00237A18" w:rsidRDefault="003944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/>
                <w:b/>
                <w:bCs/>
                <w:lang w:bidi="fa-IR"/>
              </w:rPr>
              <w:t xml:space="preserve">Maintenance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برای نوزادان و کودکان محاسبه نموده وروش تهیه آنراتوضیح دهد</w:t>
            </w:r>
          </w:p>
          <w:p w:rsidR="003944AD" w:rsidRPr="00237A18" w:rsidRDefault="003944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نکات پرستاری در خصوص مایع در مانی را توضیح دهد .</w:t>
            </w:r>
          </w:p>
        </w:tc>
      </w:tr>
    </w:tbl>
    <w:p w:rsidR="00153A09" w:rsidRDefault="003944AD" w:rsidP="002304C1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3944AD" w:rsidP="00153A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موفق باشید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sectPr w:rsidR="00153A09" w:rsidSect="002450B1">
      <w:pgSz w:w="11906" w:h="16838"/>
      <w:pgMar w:top="567" w:right="991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AD"/>
    <w:multiLevelType w:val="hybridMultilevel"/>
    <w:tmpl w:val="45705E5A"/>
    <w:lvl w:ilvl="0" w:tplc="0DD04B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EF5"/>
    <w:multiLevelType w:val="hybridMultilevel"/>
    <w:tmpl w:val="40B83354"/>
    <w:lvl w:ilvl="0" w:tplc="C980DE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959DB"/>
    <w:multiLevelType w:val="multilevel"/>
    <w:tmpl w:val="FB42A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E6B"/>
    <w:multiLevelType w:val="hybridMultilevel"/>
    <w:tmpl w:val="74AA018E"/>
    <w:lvl w:ilvl="0" w:tplc="6AFEF5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C7ACC"/>
    <w:multiLevelType w:val="hybridMultilevel"/>
    <w:tmpl w:val="95A67D6E"/>
    <w:lvl w:ilvl="0" w:tplc="161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4C4F"/>
    <w:multiLevelType w:val="hybridMultilevel"/>
    <w:tmpl w:val="014AB082"/>
    <w:lvl w:ilvl="0" w:tplc="880CC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E346B"/>
    <w:multiLevelType w:val="hybridMultilevel"/>
    <w:tmpl w:val="3DAAF13E"/>
    <w:lvl w:ilvl="0" w:tplc="3808F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44301"/>
    <w:multiLevelType w:val="hybridMultilevel"/>
    <w:tmpl w:val="0C5A4DF4"/>
    <w:lvl w:ilvl="0" w:tplc="EB98A6B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81E96"/>
    <w:multiLevelType w:val="hybridMultilevel"/>
    <w:tmpl w:val="A104A3FC"/>
    <w:lvl w:ilvl="0" w:tplc="7364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11FA7"/>
    <w:multiLevelType w:val="hybridMultilevel"/>
    <w:tmpl w:val="9AC2792A"/>
    <w:lvl w:ilvl="0" w:tplc="58DE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E253A"/>
    <w:multiLevelType w:val="hybridMultilevel"/>
    <w:tmpl w:val="F7867698"/>
    <w:lvl w:ilvl="0" w:tplc="7B5E6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31B19"/>
    <w:multiLevelType w:val="hybridMultilevel"/>
    <w:tmpl w:val="68DACF3E"/>
    <w:lvl w:ilvl="0" w:tplc="02C6E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5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C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3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A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D5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2C7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2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24A35"/>
    <w:multiLevelType w:val="hybridMultilevel"/>
    <w:tmpl w:val="3B601B2A"/>
    <w:lvl w:ilvl="0" w:tplc="E732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14AD"/>
    <w:multiLevelType w:val="hybridMultilevel"/>
    <w:tmpl w:val="390A80CA"/>
    <w:lvl w:ilvl="0" w:tplc="61C41B5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60555F30"/>
    <w:multiLevelType w:val="hybridMultilevel"/>
    <w:tmpl w:val="2C5406A6"/>
    <w:lvl w:ilvl="0" w:tplc="AF2E0B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4F4F"/>
    <w:multiLevelType w:val="hybridMultilevel"/>
    <w:tmpl w:val="CE1A5952"/>
    <w:lvl w:ilvl="0" w:tplc="3DBE36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C05AB"/>
    <w:multiLevelType w:val="hybridMultilevel"/>
    <w:tmpl w:val="FB42AB4A"/>
    <w:lvl w:ilvl="0" w:tplc="FCFAA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6646C"/>
    <w:multiLevelType w:val="hybridMultilevel"/>
    <w:tmpl w:val="482C3B52"/>
    <w:lvl w:ilvl="0" w:tplc="02B8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42A47"/>
    <w:multiLevelType w:val="hybridMultilevel"/>
    <w:tmpl w:val="6BDC36A6"/>
    <w:lvl w:ilvl="0" w:tplc="EFB0E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50"/>
    <w:multiLevelType w:val="hybridMultilevel"/>
    <w:tmpl w:val="8836F234"/>
    <w:lvl w:ilvl="0" w:tplc="A6BE6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A2B07"/>
    <w:multiLevelType w:val="hybridMultilevel"/>
    <w:tmpl w:val="37646D7E"/>
    <w:lvl w:ilvl="0" w:tplc="B75E2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19"/>
  </w:num>
  <w:num w:numId="6">
    <w:abstractNumId w:val="5"/>
  </w:num>
  <w:num w:numId="7">
    <w:abstractNumId w:val="20"/>
  </w:num>
  <w:num w:numId="8">
    <w:abstractNumId w:val="4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E"/>
    <w:rsid w:val="00040038"/>
    <w:rsid w:val="000679D5"/>
    <w:rsid w:val="00067CFD"/>
    <w:rsid w:val="00075B0C"/>
    <w:rsid w:val="00092E8C"/>
    <w:rsid w:val="000F36BB"/>
    <w:rsid w:val="000F7AB2"/>
    <w:rsid w:val="0012617F"/>
    <w:rsid w:val="0013537A"/>
    <w:rsid w:val="00137688"/>
    <w:rsid w:val="00143F84"/>
    <w:rsid w:val="001527CB"/>
    <w:rsid w:val="00153A09"/>
    <w:rsid w:val="00162C41"/>
    <w:rsid w:val="001834BA"/>
    <w:rsid w:val="0018481F"/>
    <w:rsid w:val="0019375C"/>
    <w:rsid w:val="001A7E5A"/>
    <w:rsid w:val="001C5F68"/>
    <w:rsid w:val="001F7CAD"/>
    <w:rsid w:val="002038BA"/>
    <w:rsid w:val="002150EB"/>
    <w:rsid w:val="00224FC7"/>
    <w:rsid w:val="002304C1"/>
    <w:rsid w:val="00237A18"/>
    <w:rsid w:val="002450B1"/>
    <w:rsid w:val="002473C7"/>
    <w:rsid w:val="00257B38"/>
    <w:rsid w:val="0028214C"/>
    <w:rsid w:val="002965FE"/>
    <w:rsid w:val="002B7B73"/>
    <w:rsid w:val="002D60B5"/>
    <w:rsid w:val="002D6DAA"/>
    <w:rsid w:val="002E4B72"/>
    <w:rsid w:val="0033203B"/>
    <w:rsid w:val="00362DCB"/>
    <w:rsid w:val="00366865"/>
    <w:rsid w:val="003944AD"/>
    <w:rsid w:val="003A363B"/>
    <w:rsid w:val="003A671E"/>
    <w:rsid w:val="00414764"/>
    <w:rsid w:val="00415C52"/>
    <w:rsid w:val="00416BF8"/>
    <w:rsid w:val="004415F0"/>
    <w:rsid w:val="004634C4"/>
    <w:rsid w:val="00482958"/>
    <w:rsid w:val="004D1B56"/>
    <w:rsid w:val="004E280E"/>
    <w:rsid w:val="005363FA"/>
    <w:rsid w:val="005442B5"/>
    <w:rsid w:val="00544FB4"/>
    <w:rsid w:val="00551F47"/>
    <w:rsid w:val="005566AF"/>
    <w:rsid w:val="00575282"/>
    <w:rsid w:val="00575524"/>
    <w:rsid w:val="00587C0B"/>
    <w:rsid w:val="005C6D53"/>
    <w:rsid w:val="00650F4F"/>
    <w:rsid w:val="006622DB"/>
    <w:rsid w:val="006A1CBC"/>
    <w:rsid w:val="006A663D"/>
    <w:rsid w:val="006A6F33"/>
    <w:rsid w:val="006B5D8E"/>
    <w:rsid w:val="007017B3"/>
    <w:rsid w:val="0070302E"/>
    <w:rsid w:val="0073069C"/>
    <w:rsid w:val="00736295"/>
    <w:rsid w:val="00746C0B"/>
    <w:rsid w:val="00755166"/>
    <w:rsid w:val="00772858"/>
    <w:rsid w:val="00796847"/>
    <w:rsid w:val="007B0B9F"/>
    <w:rsid w:val="007C1A28"/>
    <w:rsid w:val="007D6731"/>
    <w:rsid w:val="007E6AC6"/>
    <w:rsid w:val="00823449"/>
    <w:rsid w:val="008246B8"/>
    <w:rsid w:val="00830EB1"/>
    <w:rsid w:val="00845524"/>
    <w:rsid w:val="008558AA"/>
    <w:rsid w:val="008629C9"/>
    <w:rsid w:val="00865BD3"/>
    <w:rsid w:val="00876B8F"/>
    <w:rsid w:val="00884890"/>
    <w:rsid w:val="008A707D"/>
    <w:rsid w:val="008D012D"/>
    <w:rsid w:val="008F3252"/>
    <w:rsid w:val="0090250B"/>
    <w:rsid w:val="009260D8"/>
    <w:rsid w:val="009555B5"/>
    <w:rsid w:val="009B0730"/>
    <w:rsid w:val="009B15FC"/>
    <w:rsid w:val="009D2C35"/>
    <w:rsid w:val="009D5898"/>
    <w:rsid w:val="00A2009C"/>
    <w:rsid w:val="00A536C5"/>
    <w:rsid w:val="00A61F81"/>
    <w:rsid w:val="00A65E51"/>
    <w:rsid w:val="00AA7C1E"/>
    <w:rsid w:val="00AB47AC"/>
    <w:rsid w:val="00AC3490"/>
    <w:rsid w:val="00B43A79"/>
    <w:rsid w:val="00B52564"/>
    <w:rsid w:val="00B6300C"/>
    <w:rsid w:val="00BA6BD8"/>
    <w:rsid w:val="00BC144E"/>
    <w:rsid w:val="00C42B67"/>
    <w:rsid w:val="00C7755C"/>
    <w:rsid w:val="00C86DB4"/>
    <w:rsid w:val="00CA081E"/>
    <w:rsid w:val="00CB683C"/>
    <w:rsid w:val="00CD457A"/>
    <w:rsid w:val="00D12417"/>
    <w:rsid w:val="00D30A1C"/>
    <w:rsid w:val="00D66B5F"/>
    <w:rsid w:val="00D94002"/>
    <w:rsid w:val="00DA7DE1"/>
    <w:rsid w:val="00DD75B0"/>
    <w:rsid w:val="00DF71BA"/>
    <w:rsid w:val="00E626FF"/>
    <w:rsid w:val="00E6672D"/>
    <w:rsid w:val="00E71F44"/>
    <w:rsid w:val="00E75981"/>
    <w:rsid w:val="00EB6CE7"/>
    <w:rsid w:val="00F20EE3"/>
    <w:rsid w:val="00F53B36"/>
    <w:rsid w:val="00F748E6"/>
    <w:rsid w:val="00F84DD2"/>
    <w:rsid w:val="00FC3283"/>
    <w:rsid w:val="00FD547C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  <w:style w:type="character" w:styleId="Strong">
    <w:name w:val="Strong"/>
    <w:basedOn w:val="DefaultParagraphFont"/>
    <w:qFormat/>
    <w:rsid w:val="007017B3"/>
    <w:rPr>
      <w:b/>
      <w:bCs/>
    </w:rPr>
  </w:style>
  <w:style w:type="character" w:styleId="Emphasis">
    <w:name w:val="Emphasis"/>
    <w:basedOn w:val="DefaultParagraphFont"/>
    <w:qFormat/>
    <w:rsid w:val="009555B5"/>
    <w:rPr>
      <w:i/>
      <w:iCs/>
    </w:rPr>
  </w:style>
  <w:style w:type="paragraph" w:styleId="Title">
    <w:name w:val="Title"/>
    <w:basedOn w:val="Normal"/>
    <w:next w:val="Normal"/>
    <w:link w:val="TitleChar"/>
    <w:qFormat/>
    <w:rsid w:val="009555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5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  <w:style w:type="character" w:styleId="Strong">
    <w:name w:val="Strong"/>
    <w:basedOn w:val="DefaultParagraphFont"/>
    <w:qFormat/>
    <w:rsid w:val="007017B3"/>
    <w:rPr>
      <w:b/>
      <w:bCs/>
    </w:rPr>
  </w:style>
  <w:style w:type="character" w:styleId="Emphasis">
    <w:name w:val="Emphasis"/>
    <w:basedOn w:val="DefaultParagraphFont"/>
    <w:qFormat/>
    <w:rsid w:val="009555B5"/>
    <w:rPr>
      <w:i/>
      <w:iCs/>
    </w:rPr>
  </w:style>
  <w:style w:type="paragraph" w:styleId="Title">
    <w:name w:val="Title"/>
    <w:basedOn w:val="Normal"/>
    <w:next w:val="Normal"/>
    <w:link w:val="TitleChar"/>
    <w:qFormat/>
    <w:rsid w:val="009555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5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70">
          <w:marLeft w:val="0"/>
          <w:marRight w:val="547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top cd™</dc:creator>
  <cp:lastModifiedBy>Nemat Abasi</cp:lastModifiedBy>
  <cp:revision>2</cp:revision>
  <dcterms:created xsi:type="dcterms:W3CDTF">2016-10-19T05:35:00Z</dcterms:created>
  <dcterms:modified xsi:type="dcterms:W3CDTF">2016-10-19T05:35:00Z</dcterms:modified>
</cp:coreProperties>
</file>