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5D" w:rsidRPr="001F63B7" w:rsidRDefault="00967F51" w:rsidP="001F63B7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گزارش عملکرد آزمایشگاه ستادی معاونت امور بهداشتی دانشگاه علوم پزشکی گناباد در سال 1394</w:t>
      </w:r>
    </w:p>
    <w:p w:rsidR="00967F51" w:rsidRPr="001F63B7" w:rsidRDefault="00967F51" w:rsidP="001F63B7">
      <w:pPr>
        <w:jc w:val="both"/>
        <w:rPr>
          <w:rFonts w:cs="B Nazanin"/>
          <w:sz w:val="28"/>
          <w:szCs w:val="28"/>
          <w:rtl/>
        </w:rPr>
      </w:pPr>
    </w:p>
    <w:p w:rsidR="00967F51" w:rsidRPr="001F63B7" w:rsidRDefault="00967F5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نمونه گیری از </w:t>
      </w:r>
      <w:r w:rsidR="005955B0" w:rsidRPr="001F63B7">
        <w:rPr>
          <w:rFonts w:cs="B Nazanin" w:hint="cs"/>
          <w:sz w:val="28"/>
          <w:szCs w:val="28"/>
          <w:rtl/>
        </w:rPr>
        <w:t>2584</w:t>
      </w:r>
      <w:r w:rsidRPr="001F63B7">
        <w:rPr>
          <w:rFonts w:cs="B Nazanin" w:hint="cs"/>
          <w:sz w:val="28"/>
          <w:szCs w:val="28"/>
          <w:rtl/>
        </w:rPr>
        <w:t xml:space="preserve"> نفر نوزاد در طرح غربالگری هیپوتیروئیدی نوزادان و شناسایی 13 مورد نوزاد مبتلا به کم کاری تیروئید</w:t>
      </w:r>
    </w:p>
    <w:p w:rsidR="00967F51" w:rsidRPr="001F63B7" w:rsidRDefault="00967F5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انجام 579 مورد آزمایش مشکوک به التور و شناسایی 10 مورد ناگ و همچنین 2 مورد مثبت </w:t>
      </w:r>
      <w:r w:rsidR="001F63B7">
        <w:rPr>
          <w:rFonts w:cs="B Nazanin" w:hint="cs"/>
          <w:sz w:val="28"/>
          <w:szCs w:val="28"/>
          <w:rtl/>
        </w:rPr>
        <w:t xml:space="preserve">      </w:t>
      </w:r>
      <w:r w:rsidRPr="001F63B7">
        <w:rPr>
          <w:rFonts w:cs="B Nazanin" w:hint="cs"/>
          <w:sz w:val="28"/>
          <w:szCs w:val="28"/>
          <w:rtl/>
        </w:rPr>
        <w:t>( مبتلا به وبا )</w:t>
      </w:r>
    </w:p>
    <w:p w:rsidR="00967F51" w:rsidRPr="001F63B7" w:rsidRDefault="00967F5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انجام 879 مورد آزمایش آب و شناسایی  </w:t>
      </w:r>
      <w:r w:rsidR="00F506C6" w:rsidRPr="001F63B7">
        <w:rPr>
          <w:rFonts w:cs="B Nazanin" w:hint="cs"/>
          <w:sz w:val="28"/>
          <w:szCs w:val="28"/>
          <w:rtl/>
        </w:rPr>
        <w:t>16</w:t>
      </w:r>
      <w:r w:rsidRPr="001F63B7">
        <w:rPr>
          <w:rFonts w:cs="B Nazanin" w:hint="cs"/>
          <w:sz w:val="28"/>
          <w:szCs w:val="28"/>
          <w:rtl/>
        </w:rPr>
        <w:t xml:space="preserve"> مورد آلودگی به اشرشیا کولی و </w:t>
      </w:r>
      <w:r w:rsidR="00F506C6" w:rsidRPr="001F63B7">
        <w:rPr>
          <w:rFonts w:cs="B Nazanin" w:hint="cs"/>
          <w:sz w:val="28"/>
          <w:szCs w:val="28"/>
          <w:rtl/>
        </w:rPr>
        <w:t>22</w:t>
      </w:r>
      <w:r w:rsidRPr="001F63B7">
        <w:rPr>
          <w:rFonts w:cs="B Nazanin" w:hint="cs"/>
          <w:sz w:val="28"/>
          <w:szCs w:val="28"/>
          <w:rtl/>
        </w:rPr>
        <w:t xml:space="preserve">   مورد ناگ </w:t>
      </w:r>
      <w:r w:rsidR="00F506C6" w:rsidRPr="001F63B7">
        <w:rPr>
          <w:rFonts w:cs="B Nazanin" w:hint="cs"/>
          <w:sz w:val="28"/>
          <w:szCs w:val="28"/>
          <w:rtl/>
        </w:rPr>
        <w:t>.</w:t>
      </w:r>
    </w:p>
    <w:p w:rsidR="00967F51" w:rsidRPr="001F63B7" w:rsidRDefault="00967F5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بررسی میکروسکوپی 1125  مورد نمونه خلط از 420  نفر بیمار و تشخیص 7 لام مثبت و شناسایی 4 نفر مبتلا به سل ریوی اسمیر مثبت .</w:t>
      </w:r>
    </w:p>
    <w:p w:rsidR="00967F51" w:rsidRPr="001F63B7" w:rsidRDefault="0064294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نمونه گیری </w:t>
      </w:r>
      <w:r w:rsidR="005B6678" w:rsidRPr="001F63B7">
        <w:rPr>
          <w:rFonts w:cs="B Nazanin" w:hint="cs"/>
          <w:sz w:val="28"/>
          <w:szCs w:val="28"/>
          <w:rtl/>
        </w:rPr>
        <w:t xml:space="preserve"> و ارسال </w:t>
      </w:r>
      <w:r w:rsidR="00836081" w:rsidRPr="001F63B7">
        <w:rPr>
          <w:rFonts w:cs="B Nazanin" w:hint="cs"/>
          <w:sz w:val="28"/>
          <w:szCs w:val="28"/>
          <w:rtl/>
        </w:rPr>
        <w:t xml:space="preserve"> 33 مورد مشکوک به سیاه سرفه  و 13 مورد مشکوک به سرخک و 43 مورد مشکوک به آنفلوآنزا و 5 </w:t>
      </w:r>
      <w:r w:rsidR="00245FEF" w:rsidRPr="001F63B7">
        <w:rPr>
          <w:rFonts w:cs="B Nazanin" w:hint="cs"/>
          <w:sz w:val="28"/>
          <w:szCs w:val="28"/>
          <w:rtl/>
        </w:rPr>
        <w:t xml:space="preserve"> مورد مشکوک به </w:t>
      </w:r>
      <w:r w:rsidR="00245FEF" w:rsidRPr="001F63B7">
        <w:rPr>
          <w:rFonts w:cs="B Nazanin"/>
          <w:sz w:val="28"/>
          <w:szCs w:val="28"/>
        </w:rPr>
        <w:t xml:space="preserve">CCHF </w:t>
      </w:r>
      <w:r w:rsidR="00245FEF" w:rsidRPr="001F63B7">
        <w:rPr>
          <w:rFonts w:cs="B Nazanin" w:hint="cs"/>
          <w:sz w:val="28"/>
          <w:szCs w:val="28"/>
          <w:rtl/>
        </w:rPr>
        <w:t xml:space="preserve"> و 2 مورد مشکوک به کرونا ویروس </w:t>
      </w:r>
      <w:r w:rsidR="00214A91" w:rsidRPr="001F63B7">
        <w:rPr>
          <w:rFonts w:cs="B Nazanin" w:hint="cs"/>
          <w:sz w:val="28"/>
          <w:szCs w:val="28"/>
          <w:rtl/>
        </w:rPr>
        <w:t>که از این تعداد</w:t>
      </w:r>
      <w:r w:rsidR="00677793" w:rsidRPr="001F63B7">
        <w:rPr>
          <w:rFonts w:cs="B Nazanin" w:hint="cs"/>
          <w:sz w:val="28"/>
          <w:szCs w:val="28"/>
          <w:rtl/>
        </w:rPr>
        <w:t xml:space="preserve">  6 مورد مبتلا به سیاه سرفه و </w:t>
      </w:r>
      <w:r w:rsidR="00E84A8A" w:rsidRPr="001F63B7">
        <w:rPr>
          <w:rFonts w:cs="B Nazanin" w:hint="cs"/>
          <w:sz w:val="28"/>
          <w:szCs w:val="28"/>
          <w:rtl/>
        </w:rPr>
        <w:t>5</w:t>
      </w:r>
      <w:r w:rsidR="00677793" w:rsidRPr="001F63B7">
        <w:rPr>
          <w:rFonts w:cs="B Nazanin" w:hint="cs"/>
          <w:sz w:val="28"/>
          <w:szCs w:val="28"/>
          <w:rtl/>
        </w:rPr>
        <w:t xml:space="preserve"> مورد مبتلا به آنفلوآنزا </w:t>
      </w:r>
      <w:r w:rsidR="00214A91" w:rsidRPr="001F63B7">
        <w:rPr>
          <w:rFonts w:cs="B Nazanin" w:hint="cs"/>
          <w:sz w:val="28"/>
          <w:szCs w:val="28"/>
          <w:rtl/>
        </w:rPr>
        <w:t xml:space="preserve"> </w:t>
      </w:r>
      <w:r w:rsidR="00677793" w:rsidRPr="001F63B7">
        <w:rPr>
          <w:rFonts w:cs="B Nazanin" w:hint="cs"/>
          <w:sz w:val="28"/>
          <w:szCs w:val="28"/>
          <w:rtl/>
        </w:rPr>
        <w:t>تشخیص داده شده است .</w:t>
      </w:r>
    </w:p>
    <w:p w:rsidR="00836081" w:rsidRPr="001F63B7" w:rsidRDefault="00677793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تهیه و توزیع  820 محیط ترانسپورت التور بین کلیه مراکز بهداشتی و درمانی تحت پوشش دانشگاه</w:t>
      </w:r>
    </w:p>
    <w:p w:rsidR="00677793" w:rsidRPr="001F63B7" w:rsidRDefault="00541638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افتتاح آزمایشگاه مرکز بهداشتی </w:t>
      </w:r>
      <w:r w:rsidRPr="001F63B7">
        <w:rPr>
          <w:sz w:val="28"/>
          <w:szCs w:val="28"/>
          <w:rtl/>
        </w:rPr>
        <w:t>–</w:t>
      </w:r>
      <w:r w:rsidRPr="001F63B7">
        <w:rPr>
          <w:rFonts w:cs="B Nazanin" w:hint="cs"/>
          <w:sz w:val="28"/>
          <w:szCs w:val="28"/>
          <w:rtl/>
        </w:rPr>
        <w:t xml:space="preserve"> درمانی </w:t>
      </w:r>
      <w:r w:rsidR="005163F1" w:rsidRPr="001F63B7">
        <w:rPr>
          <w:rFonts w:cs="B Nazanin" w:hint="cs"/>
          <w:sz w:val="28"/>
          <w:szCs w:val="28"/>
          <w:rtl/>
        </w:rPr>
        <w:t>امام حسن (ع) یونسی در مهرماه 1394</w:t>
      </w:r>
    </w:p>
    <w:p w:rsidR="005163F1" w:rsidRPr="001F63B7" w:rsidRDefault="005163F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افتتاح آزمایشگاه مرکز بهداشتی </w:t>
      </w:r>
      <w:r w:rsidRPr="001F63B7">
        <w:rPr>
          <w:sz w:val="28"/>
          <w:szCs w:val="28"/>
          <w:rtl/>
        </w:rPr>
        <w:t>–</w:t>
      </w:r>
      <w:r w:rsidRPr="001F63B7">
        <w:rPr>
          <w:rFonts w:cs="B Nazanin" w:hint="cs"/>
          <w:sz w:val="28"/>
          <w:szCs w:val="28"/>
          <w:rtl/>
        </w:rPr>
        <w:t xml:space="preserve"> درمانی شهداء بیمرغ در آبانماه 1394 با مساعدت جناب آقای دکتر احمدی</w:t>
      </w:r>
    </w:p>
    <w:p w:rsidR="005163F1" w:rsidRPr="001F63B7" w:rsidRDefault="005163F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پیگیری خرید , انبار و توزیع کلیه کیت های آزمایشگاهی موردنیاز آزمایشگاههای تحت پوشش</w:t>
      </w:r>
    </w:p>
    <w:p w:rsidR="005163F1" w:rsidRPr="001F63B7" w:rsidRDefault="005163F1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شرکت در 3 دوره برنامه ارزیابی خارجی کیفیت شرکت پیشگام ایرانیان در طول سال 1394</w:t>
      </w:r>
    </w:p>
    <w:p w:rsidR="008560E0" w:rsidRPr="001F63B7" w:rsidRDefault="005163F1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خرید یک دستگاه اتوآنالیزر مدل  </w:t>
      </w:r>
      <w:r w:rsidRPr="001F63B7">
        <w:rPr>
          <w:rFonts w:cs="B Nazanin"/>
          <w:sz w:val="28"/>
          <w:szCs w:val="28"/>
        </w:rPr>
        <w:t xml:space="preserve">KHP </w:t>
      </w:r>
      <w:r w:rsidRPr="001F63B7">
        <w:rPr>
          <w:rFonts w:cs="B Nazanin" w:hint="cs"/>
          <w:sz w:val="28"/>
          <w:szCs w:val="28"/>
          <w:rtl/>
        </w:rPr>
        <w:t xml:space="preserve">  برای </w:t>
      </w:r>
      <w:r w:rsidR="008560E0" w:rsidRPr="001F63B7">
        <w:rPr>
          <w:rFonts w:cs="B Nazanin" w:hint="cs"/>
          <w:sz w:val="28"/>
          <w:szCs w:val="28"/>
          <w:rtl/>
        </w:rPr>
        <w:t xml:space="preserve">آزمایشگاه مرکز بهداشتی </w:t>
      </w:r>
      <w:r w:rsidR="008560E0" w:rsidRPr="001F63B7">
        <w:rPr>
          <w:sz w:val="28"/>
          <w:szCs w:val="28"/>
          <w:rtl/>
        </w:rPr>
        <w:t>–</w:t>
      </w:r>
      <w:r w:rsidR="008560E0" w:rsidRPr="001F63B7">
        <w:rPr>
          <w:rFonts w:cs="B Nazanin" w:hint="cs"/>
          <w:sz w:val="28"/>
          <w:szCs w:val="28"/>
          <w:rtl/>
        </w:rPr>
        <w:t xml:space="preserve"> درمانی شهید فیاض بخش</w:t>
      </w:r>
    </w:p>
    <w:p w:rsidR="005163F1" w:rsidRPr="001F63B7" w:rsidRDefault="0021480B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راستای طرح تحول سلامت و همکاری با مراکز تحقیقاتی و پژوهشی ,  </w:t>
      </w:r>
      <w:r w:rsidR="008560E0" w:rsidRPr="001F63B7">
        <w:rPr>
          <w:rFonts w:cs="B Nazanin" w:hint="cs"/>
          <w:sz w:val="28"/>
          <w:szCs w:val="28"/>
          <w:rtl/>
        </w:rPr>
        <w:t xml:space="preserve">انجام مرحله اول اندازه گیری ویتامین </w:t>
      </w:r>
      <w:r w:rsidR="008560E0" w:rsidRPr="001F63B7">
        <w:rPr>
          <w:rFonts w:cs="B Nazanin"/>
          <w:sz w:val="28"/>
          <w:szCs w:val="28"/>
        </w:rPr>
        <w:t xml:space="preserve"> D </w:t>
      </w:r>
      <w:r w:rsidR="008560E0" w:rsidRPr="001F63B7">
        <w:rPr>
          <w:rFonts w:cs="B Nazanin" w:hint="cs"/>
          <w:sz w:val="28"/>
          <w:szCs w:val="28"/>
          <w:rtl/>
        </w:rPr>
        <w:t xml:space="preserve">و فریتین جهت </w:t>
      </w:r>
      <w:r w:rsidR="00BB7A0F" w:rsidRPr="001F63B7">
        <w:rPr>
          <w:rFonts w:cs="B Nazanin" w:hint="cs"/>
          <w:sz w:val="28"/>
          <w:szCs w:val="28"/>
          <w:rtl/>
        </w:rPr>
        <w:t>170 نفر از د</w:t>
      </w:r>
      <w:r w:rsidR="008560E0" w:rsidRPr="001F63B7">
        <w:rPr>
          <w:rFonts w:cs="B Nazanin" w:hint="cs"/>
          <w:sz w:val="28"/>
          <w:szCs w:val="28"/>
          <w:rtl/>
        </w:rPr>
        <w:t>انش آموزان دختر</w:t>
      </w:r>
      <w:r w:rsidR="00BB7A0F" w:rsidRPr="001F63B7">
        <w:rPr>
          <w:rFonts w:cs="B Nazanin" w:hint="cs"/>
          <w:sz w:val="28"/>
          <w:szCs w:val="28"/>
          <w:rtl/>
        </w:rPr>
        <w:t>پایه هفتم</w:t>
      </w:r>
      <w:r>
        <w:rPr>
          <w:rFonts w:cs="B Nazanin" w:hint="cs"/>
          <w:sz w:val="28"/>
          <w:szCs w:val="28"/>
          <w:rtl/>
        </w:rPr>
        <w:t xml:space="preserve"> .</w:t>
      </w:r>
    </w:p>
    <w:p w:rsidR="008560E0" w:rsidRPr="001F63B7" w:rsidRDefault="008560E0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اندازه گیری ید در ادرار </w:t>
      </w:r>
      <w:r w:rsidR="00BB7A0F" w:rsidRPr="001F63B7">
        <w:rPr>
          <w:rFonts w:cs="B Nazanin" w:hint="cs"/>
          <w:sz w:val="28"/>
          <w:szCs w:val="28"/>
          <w:rtl/>
        </w:rPr>
        <w:t xml:space="preserve">250 نفر از </w:t>
      </w:r>
      <w:r w:rsidRPr="001F63B7">
        <w:rPr>
          <w:rFonts w:cs="B Nazanin" w:hint="cs"/>
          <w:sz w:val="28"/>
          <w:szCs w:val="28"/>
          <w:rtl/>
        </w:rPr>
        <w:t>دانش آموزان</w:t>
      </w:r>
      <w:r w:rsidR="00BB7A0F" w:rsidRPr="001F63B7">
        <w:rPr>
          <w:rFonts w:cs="B Nazanin" w:hint="cs"/>
          <w:sz w:val="28"/>
          <w:szCs w:val="28"/>
          <w:rtl/>
        </w:rPr>
        <w:t xml:space="preserve"> پایه دوم تا چهارم ابتدایی</w:t>
      </w:r>
    </w:p>
    <w:p w:rsidR="00524FBD" w:rsidRPr="001F63B7" w:rsidRDefault="00524FBD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نمونه گیری آزمایشات در روستاها</w:t>
      </w:r>
      <w:r w:rsidR="00E84A8A" w:rsidRPr="001F63B7">
        <w:rPr>
          <w:rFonts w:cs="B Nazanin" w:hint="cs"/>
          <w:sz w:val="28"/>
          <w:szCs w:val="28"/>
          <w:rtl/>
        </w:rPr>
        <w:t>ی روشناوند و گیسور و فخرآباد و مرندیز.</w:t>
      </w:r>
    </w:p>
    <w:p w:rsidR="00F506C6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1F63B7" w:rsidRPr="001F63B7" w:rsidRDefault="001F63B7" w:rsidP="001F63B7">
      <w:pPr>
        <w:jc w:val="both"/>
        <w:rPr>
          <w:rFonts w:cs="B Nazanin"/>
          <w:sz w:val="28"/>
          <w:szCs w:val="28"/>
          <w:rtl/>
        </w:rPr>
      </w:pPr>
    </w:p>
    <w:p w:rsidR="00F506C6" w:rsidRPr="001F63B7" w:rsidRDefault="00F506C6" w:rsidP="001F63B7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آزمایشگاههای معاونت امور بهداشتی در سالهای  94-93</w:t>
      </w:r>
    </w:p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07" w:type="dxa"/>
        <w:tblLook w:val="04A0"/>
      </w:tblPr>
      <w:tblGrid>
        <w:gridCol w:w="3080"/>
        <w:gridCol w:w="2270"/>
        <w:gridCol w:w="2268"/>
      </w:tblGrid>
      <w:tr w:rsidR="00F506C6" w:rsidRPr="001F63B7" w:rsidTr="001F63B7">
        <w:tc>
          <w:tcPr>
            <w:tcW w:w="3080" w:type="dxa"/>
            <w:shd w:val="clear" w:color="auto" w:fill="D9D9D9" w:themeFill="background1" w:themeFillShade="D9"/>
          </w:tcPr>
          <w:p w:rsidR="00F506C6" w:rsidRPr="001F63B7" w:rsidRDefault="00F506C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 سال 1393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 سال 1394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145852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167947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هورمون شناسی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13838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20329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خون شناسی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36480</w:t>
            </w:r>
          </w:p>
        </w:tc>
        <w:tc>
          <w:tcPr>
            <w:tcW w:w="2268" w:type="dxa"/>
          </w:tcPr>
          <w:p w:rsidR="00F506C6" w:rsidRPr="001F63B7" w:rsidRDefault="00C131F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39633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12095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13208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7186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9278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میکروب شناسی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6565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6319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آلکالوئید اپیوم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24344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20715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2490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2584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میکروبی آب 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1132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879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التور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667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579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سل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1182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1125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251831</w:t>
            </w:r>
          </w:p>
        </w:tc>
        <w:tc>
          <w:tcPr>
            <w:tcW w:w="2268" w:type="dxa"/>
          </w:tcPr>
          <w:p w:rsidR="00F506C6" w:rsidRPr="001F63B7" w:rsidRDefault="00C131F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282596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مراجعین </w:t>
            </w:r>
          </w:p>
        </w:tc>
        <w:tc>
          <w:tcPr>
            <w:tcW w:w="227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46609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49564</w:t>
            </w:r>
          </w:p>
        </w:tc>
      </w:tr>
    </w:tbl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b/>
          <w:bCs/>
          <w:sz w:val="36"/>
          <w:szCs w:val="36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تعداد آزمایشات آزمایشگاه مرکز بهداشت در سال 1395</w:t>
      </w:r>
    </w:p>
    <w:tbl>
      <w:tblPr>
        <w:tblStyle w:val="TableGrid"/>
        <w:bidiVisual/>
        <w:tblW w:w="0" w:type="auto"/>
        <w:tblLook w:val="04A0"/>
      </w:tblPr>
      <w:tblGrid>
        <w:gridCol w:w="1268"/>
        <w:gridCol w:w="1268"/>
        <w:gridCol w:w="1268"/>
        <w:gridCol w:w="1268"/>
        <w:gridCol w:w="1268"/>
        <w:gridCol w:w="1269"/>
        <w:gridCol w:w="1269"/>
      </w:tblGrid>
      <w:tr w:rsidR="00C34F2C" w:rsidRPr="001F63B7" w:rsidTr="001F63B7">
        <w:trPr>
          <w:trHeight w:val="1019"/>
        </w:trPr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آزمایش آب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سل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التور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تعداد مراجعین 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فروردین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162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88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345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295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اردیبهشت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158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104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382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316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177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88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375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318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تیر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159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372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330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مرداد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107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186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84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478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411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شهریور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151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157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466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424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مهر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174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126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415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376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161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343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282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آذر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287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230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دی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170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344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278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160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318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273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اسفند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173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288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252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879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1954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1001</w:t>
            </w:r>
          </w:p>
        </w:tc>
        <w:tc>
          <w:tcPr>
            <w:tcW w:w="1268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579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4413</w:t>
            </w:r>
          </w:p>
        </w:tc>
        <w:tc>
          <w:tcPr>
            <w:tcW w:w="1269" w:type="dxa"/>
          </w:tcPr>
          <w:p w:rsidR="005955B0" w:rsidRPr="001F63B7" w:rsidRDefault="00C34F2C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3785</w:t>
            </w:r>
          </w:p>
        </w:tc>
      </w:tr>
    </w:tbl>
    <w:p w:rsidR="00C84FFF" w:rsidRPr="001F63B7" w:rsidRDefault="00C84FFF" w:rsidP="001F63B7">
      <w:pPr>
        <w:jc w:val="both"/>
        <w:rPr>
          <w:rFonts w:cs="B Nazanin"/>
          <w:sz w:val="28"/>
          <w:szCs w:val="28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 xml:space="preserve">آمار نمونه های  </w:t>
      </w:r>
      <w:r w:rsidRPr="001F63B7">
        <w:rPr>
          <w:rFonts w:cs="B Nazanin"/>
          <w:b/>
          <w:bCs/>
          <w:sz w:val="32"/>
          <w:szCs w:val="32"/>
        </w:rPr>
        <w:t xml:space="preserve">BK  </w:t>
      </w:r>
      <w:r w:rsidRPr="001F63B7">
        <w:rPr>
          <w:rFonts w:cs="B Nazanin" w:hint="cs"/>
          <w:b/>
          <w:bCs/>
          <w:sz w:val="32"/>
          <w:szCs w:val="32"/>
          <w:rtl/>
        </w:rPr>
        <w:t xml:space="preserve"> در سال 1395</w:t>
      </w:r>
    </w:p>
    <w:tbl>
      <w:tblPr>
        <w:tblStyle w:val="TableGrid"/>
        <w:bidiVisual/>
        <w:tblW w:w="0" w:type="auto"/>
        <w:tblLook w:val="04A0"/>
      </w:tblPr>
      <w:tblGrid>
        <w:gridCol w:w="1825"/>
        <w:gridCol w:w="918"/>
        <w:gridCol w:w="982"/>
        <w:gridCol w:w="918"/>
        <w:gridCol w:w="982"/>
        <w:gridCol w:w="1808"/>
        <w:gridCol w:w="1809"/>
      </w:tblGrid>
      <w:tr w:rsidR="00C84FFF" w:rsidRPr="001F63B7" w:rsidTr="001F63B7">
        <w:tc>
          <w:tcPr>
            <w:tcW w:w="1848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8" w:type="dxa"/>
            <w:gridSpan w:val="2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مراجعین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لام 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لام مثبت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افراد مثبت</w:t>
            </w:r>
            <w:r w:rsidR="00BD3654"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جدید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گناباد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بجستان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گناباد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بجستان</w:t>
            </w:r>
          </w:p>
        </w:tc>
        <w:tc>
          <w:tcPr>
            <w:tcW w:w="1849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فروردین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اردیبهشت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خرداد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تیر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مرداد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شهریور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مهر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آبان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آذر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دی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بهمن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اسفند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34F2C" w:rsidRPr="001F63B7" w:rsidTr="008020EC">
        <w:tc>
          <w:tcPr>
            <w:tcW w:w="1848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373</w:t>
            </w:r>
          </w:p>
        </w:tc>
        <w:tc>
          <w:tcPr>
            <w:tcW w:w="924" w:type="dxa"/>
          </w:tcPr>
          <w:p w:rsidR="00C34F2C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1001</w:t>
            </w:r>
          </w:p>
        </w:tc>
        <w:tc>
          <w:tcPr>
            <w:tcW w:w="924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9" w:type="dxa"/>
          </w:tcPr>
          <w:p w:rsidR="00C34F2C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84FFF" w:rsidRPr="001F63B7" w:rsidTr="00C84FFF">
        <w:tc>
          <w:tcPr>
            <w:tcW w:w="1848" w:type="dxa"/>
          </w:tcPr>
          <w:p w:rsidR="00C84FFF" w:rsidRPr="001A5A98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 کل سال </w:t>
            </w:r>
            <w:r w:rsidR="00C34F2C"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1848" w:type="dxa"/>
            <w:gridSpan w:val="2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420</w:t>
            </w:r>
          </w:p>
        </w:tc>
        <w:tc>
          <w:tcPr>
            <w:tcW w:w="1848" w:type="dxa"/>
            <w:gridSpan w:val="2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1125</w:t>
            </w:r>
          </w:p>
        </w:tc>
        <w:tc>
          <w:tcPr>
            <w:tcW w:w="1849" w:type="dxa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9" w:type="dxa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84FFF" w:rsidRPr="001F63B7" w:rsidTr="00C84FFF">
        <w:tc>
          <w:tcPr>
            <w:tcW w:w="1848" w:type="dxa"/>
          </w:tcPr>
          <w:p w:rsidR="00C84FFF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سال</w:t>
            </w:r>
            <w:r w:rsidR="00C84FFF"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9</w:t>
            </w: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8" w:type="dxa"/>
            <w:gridSpan w:val="2"/>
          </w:tcPr>
          <w:p w:rsidR="00C84FFF" w:rsidRPr="001A5A98" w:rsidRDefault="00C34F2C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="00BD3654"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848" w:type="dxa"/>
            <w:gridSpan w:val="2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1182</w:t>
            </w:r>
          </w:p>
        </w:tc>
        <w:tc>
          <w:tcPr>
            <w:tcW w:w="1849" w:type="dxa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9" w:type="dxa"/>
          </w:tcPr>
          <w:p w:rsidR="00C84FFF" w:rsidRPr="001A5A98" w:rsidRDefault="00BD365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</w:tbl>
    <w:p w:rsidR="00C84FFF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1A5A98" w:rsidRDefault="001A5A98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1A5A98" w:rsidRPr="001F63B7" w:rsidRDefault="001A5A98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Pr="001F63B7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Pr="001F63B7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Pr="001F63B7" w:rsidRDefault="00BD3654" w:rsidP="001F63B7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آمار نمونه های مشکوک به التور در سالهای 94 و 93</w:t>
      </w:r>
    </w:p>
    <w:tbl>
      <w:tblPr>
        <w:tblStyle w:val="TableGrid"/>
        <w:bidiVisual/>
        <w:tblW w:w="9288" w:type="dxa"/>
        <w:tblLook w:val="04A0"/>
      </w:tblPr>
      <w:tblGrid>
        <w:gridCol w:w="570"/>
        <w:gridCol w:w="911"/>
        <w:gridCol w:w="1083"/>
        <w:gridCol w:w="713"/>
        <w:gridCol w:w="551"/>
        <w:gridCol w:w="664"/>
        <w:gridCol w:w="839"/>
        <w:gridCol w:w="587"/>
        <w:gridCol w:w="554"/>
        <w:gridCol w:w="492"/>
        <w:gridCol w:w="483"/>
        <w:gridCol w:w="637"/>
        <w:gridCol w:w="716"/>
        <w:gridCol w:w="657"/>
      </w:tblGrid>
      <w:tr w:rsidR="00430E0B" w:rsidRPr="001F63B7" w:rsidTr="001F63B7">
        <w:trPr>
          <w:trHeight w:val="381"/>
        </w:trPr>
        <w:tc>
          <w:tcPr>
            <w:tcW w:w="574" w:type="dxa"/>
            <w:shd w:val="clear" w:color="auto" w:fill="D9D9D9" w:themeFill="background1" w:themeFillShade="D9"/>
          </w:tcPr>
          <w:p w:rsidR="00BD3654" w:rsidRPr="001F63B7" w:rsidRDefault="00BD3654" w:rsidP="001F63B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BD3654" w:rsidRPr="001F63B7" w:rsidRDefault="00BD3654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فروردین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خرداد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مرداد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آذر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دی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اسفند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</w:tr>
      <w:tr w:rsidR="00430E0B" w:rsidRPr="001F63B7" w:rsidTr="00A71786">
        <w:trPr>
          <w:trHeight w:val="925"/>
        </w:trPr>
        <w:tc>
          <w:tcPr>
            <w:tcW w:w="574" w:type="dxa"/>
          </w:tcPr>
          <w:p w:rsidR="00BD3654" w:rsidRPr="001F63B7" w:rsidRDefault="00BD3654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="00430E0B"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93</w:t>
            </w: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4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63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650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160</w:t>
            </w:r>
          </w:p>
        </w:tc>
        <w:tc>
          <w:tcPr>
            <w:tcW w:w="698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166</w:t>
            </w:r>
          </w:p>
        </w:tc>
        <w:tc>
          <w:tcPr>
            <w:tcW w:w="73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69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5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1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4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1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3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7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667</w:t>
            </w:r>
          </w:p>
        </w:tc>
      </w:tr>
      <w:tr w:rsidR="00430E0B" w:rsidRPr="001F63B7" w:rsidTr="00A71786">
        <w:trPr>
          <w:trHeight w:val="925"/>
        </w:trPr>
        <w:tc>
          <w:tcPr>
            <w:tcW w:w="574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سال 94</w:t>
            </w:r>
          </w:p>
        </w:tc>
        <w:tc>
          <w:tcPr>
            <w:tcW w:w="7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4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63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50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698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73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157</w:t>
            </w:r>
          </w:p>
        </w:tc>
        <w:tc>
          <w:tcPr>
            <w:tcW w:w="69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5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1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4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1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3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7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579</w:t>
            </w:r>
          </w:p>
        </w:tc>
      </w:tr>
    </w:tbl>
    <w:p w:rsidR="00BD3654" w:rsidRPr="001F63B7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CE646D" w:rsidRPr="001F63B7" w:rsidRDefault="00CE646D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CE646D" w:rsidRDefault="00430E0B" w:rsidP="001F63B7">
      <w:pPr>
        <w:tabs>
          <w:tab w:val="left" w:pos="299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 xml:space="preserve">تعداد </w:t>
      </w:r>
      <w:r w:rsidR="00355DBA" w:rsidRPr="00CE646D">
        <w:rPr>
          <w:rFonts w:cs="B Nazanin" w:hint="cs"/>
          <w:b/>
          <w:bCs/>
          <w:sz w:val="32"/>
          <w:szCs w:val="32"/>
          <w:rtl/>
        </w:rPr>
        <w:t>آزمایشات و مراجعین به آزمایشگاه بجستان در سال 1394</w:t>
      </w:r>
    </w:p>
    <w:tbl>
      <w:tblPr>
        <w:tblStyle w:val="TableGrid"/>
        <w:bidiVisual/>
        <w:tblW w:w="9541" w:type="dxa"/>
        <w:tblLook w:val="04A0"/>
      </w:tblPr>
      <w:tblGrid>
        <w:gridCol w:w="984"/>
        <w:gridCol w:w="900"/>
        <w:gridCol w:w="808"/>
        <w:gridCol w:w="1003"/>
        <w:gridCol w:w="890"/>
        <w:gridCol w:w="775"/>
        <w:gridCol w:w="829"/>
        <w:gridCol w:w="666"/>
        <w:gridCol w:w="894"/>
        <w:gridCol w:w="921"/>
        <w:gridCol w:w="871"/>
      </w:tblGrid>
      <w:tr w:rsidR="00C131F0" w:rsidRPr="001F63B7" w:rsidTr="00CE646D">
        <w:trPr>
          <w:trHeight w:val="1164"/>
        </w:trPr>
        <w:tc>
          <w:tcPr>
            <w:tcW w:w="984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هورمون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هماتولوژی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سرولوژی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انگل و قارچ شناسی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میکروب شناسی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اپیوم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غربالگری نوزادان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تعداد کل آزمایشات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مراجعین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8799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1212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2229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809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428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513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134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14162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1894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11631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1325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2905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1092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427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647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18170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2262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10219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1293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2491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870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331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549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109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15917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2208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8188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1104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2134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643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320</w:t>
            </w:r>
          </w:p>
        </w:tc>
        <w:tc>
          <w:tcPr>
            <w:tcW w:w="830" w:type="dxa"/>
          </w:tcPr>
          <w:p w:rsidR="00355DBA" w:rsidRPr="001F63B7" w:rsidRDefault="00AD4BA3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467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13007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1824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10753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1534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2895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890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467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583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147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17336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2354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9475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1354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2423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826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974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529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171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15799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2532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9669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1588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2419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912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891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461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16104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2311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8337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1389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2024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787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467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365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13485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1758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11454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1626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2424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979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398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472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17508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2120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12915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1906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2803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1231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465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575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145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20100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2445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12943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1870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2715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1121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466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640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19901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2322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9837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1476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2270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824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371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518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15444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1954</w:t>
            </w: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124220</w:t>
            </w: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17677</w:t>
            </w: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29732</w:t>
            </w: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10984</w:t>
            </w:r>
          </w:p>
        </w:tc>
        <w:tc>
          <w:tcPr>
            <w:tcW w:w="776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6005</w:t>
            </w:r>
          </w:p>
        </w:tc>
        <w:tc>
          <w:tcPr>
            <w:tcW w:w="830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6319</w:t>
            </w:r>
          </w:p>
        </w:tc>
        <w:tc>
          <w:tcPr>
            <w:tcW w:w="659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1354</w:t>
            </w:r>
          </w:p>
        </w:tc>
        <w:tc>
          <w:tcPr>
            <w:tcW w:w="895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630</w:t>
            </w:r>
          </w:p>
        </w:tc>
        <w:tc>
          <w:tcPr>
            <w:tcW w:w="92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1969</w:t>
            </w:r>
            <w:r w:rsidR="003A6D3A"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872" w:type="dxa"/>
          </w:tcPr>
          <w:p w:rsidR="00355DBA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25984</w:t>
            </w:r>
          </w:p>
        </w:tc>
      </w:tr>
    </w:tbl>
    <w:p w:rsidR="008020EC" w:rsidRPr="001F63B7" w:rsidRDefault="008020EC" w:rsidP="001F63B7">
      <w:pPr>
        <w:tabs>
          <w:tab w:val="left" w:pos="299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9513" w:type="dxa"/>
        <w:tblLook w:val="04A0"/>
      </w:tblPr>
      <w:tblGrid>
        <w:gridCol w:w="859"/>
        <w:gridCol w:w="972"/>
        <w:gridCol w:w="862"/>
        <w:gridCol w:w="1009"/>
        <w:gridCol w:w="824"/>
        <w:gridCol w:w="857"/>
        <w:gridCol w:w="840"/>
        <w:gridCol w:w="678"/>
        <w:gridCol w:w="855"/>
        <w:gridCol w:w="894"/>
        <w:gridCol w:w="863"/>
      </w:tblGrid>
      <w:tr w:rsidR="008020EC" w:rsidRPr="001F63B7" w:rsidTr="00CE646D">
        <w:trPr>
          <w:trHeight w:val="824"/>
        </w:trPr>
        <w:tc>
          <w:tcPr>
            <w:tcW w:w="859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1393</w:t>
            </w:r>
          </w:p>
        </w:tc>
        <w:tc>
          <w:tcPr>
            <w:tcW w:w="972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107481</w:t>
            </w:r>
          </w:p>
        </w:tc>
        <w:tc>
          <w:tcPr>
            <w:tcW w:w="862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12912</w:t>
            </w:r>
          </w:p>
        </w:tc>
        <w:tc>
          <w:tcPr>
            <w:tcW w:w="1009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27009</w:t>
            </w:r>
          </w:p>
        </w:tc>
        <w:tc>
          <w:tcPr>
            <w:tcW w:w="824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10192</w:t>
            </w:r>
          </w:p>
        </w:tc>
        <w:tc>
          <w:tcPr>
            <w:tcW w:w="857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4091</w:t>
            </w:r>
          </w:p>
        </w:tc>
        <w:tc>
          <w:tcPr>
            <w:tcW w:w="840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6565</w:t>
            </w:r>
          </w:p>
        </w:tc>
        <w:tc>
          <w:tcPr>
            <w:tcW w:w="678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1397</w:t>
            </w:r>
          </w:p>
        </w:tc>
        <w:tc>
          <w:tcPr>
            <w:tcW w:w="855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632</w:t>
            </w:r>
          </w:p>
        </w:tc>
        <w:tc>
          <w:tcPr>
            <w:tcW w:w="894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170279</w:t>
            </w:r>
          </w:p>
        </w:tc>
        <w:tc>
          <w:tcPr>
            <w:tcW w:w="863" w:type="dxa"/>
          </w:tcPr>
          <w:p w:rsidR="008020EC" w:rsidRPr="001F63B7" w:rsidRDefault="008020EC" w:rsidP="001F63B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24853</w:t>
            </w:r>
          </w:p>
        </w:tc>
      </w:tr>
    </w:tbl>
    <w:p w:rsidR="008020EC" w:rsidRPr="001F63B7" w:rsidRDefault="008020EC" w:rsidP="001F63B7">
      <w:pPr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jc w:val="both"/>
        <w:rPr>
          <w:rFonts w:cs="B Nazanin"/>
          <w:sz w:val="36"/>
          <w:szCs w:val="36"/>
          <w:rtl/>
        </w:rPr>
      </w:pPr>
    </w:p>
    <w:p w:rsidR="00355DBA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  <w:r w:rsidRPr="001F63B7">
        <w:rPr>
          <w:rFonts w:cs="B Nazanin"/>
          <w:sz w:val="36"/>
          <w:szCs w:val="36"/>
          <w:rtl/>
        </w:rPr>
        <w:tab/>
      </w:r>
    </w:p>
    <w:p w:rsidR="008020EC" w:rsidRPr="00CE646D" w:rsidRDefault="008020EC" w:rsidP="001F63B7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شهید دکتر فیاض بخش در سال 1394</w:t>
      </w:r>
    </w:p>
    <w:tbl>
      <w:tblPr>
        <w:tblStyle w:val="TableGrid"/>
        <w:bidiVisual/>
        <w:tblW w:w="9341" w:type="dxa"/>
        <w:tblLook w:val="04A0"/>
      </w:tblPr>
      <w:tblGrid>
        <w:gridCol w:w="1031"/>
        <w:gridCol w:w="1034"/>
        <w:gridCol w:w="1027"/>
        <w:gridCol w:w="1102"/>
        <w:gridCol w:w="1034"/>
        <w:gridCol w:w="1024"/>
        <w:gridCol w:w="1021"/>
        <w:gridCol w:w="1036"/>
        <w:gridCol w:w="1032"/>
      </w:tblGrid>
      <w:tr w:rsidR="008020EC" w:rsidRPr="001F63B7" w:rsidTr="00CE646D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اپیوم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1656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1794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4250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1032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1758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480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1839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4365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1087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2013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545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1807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4684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1164</w:t>
            </w:r>
          </w:p>
        </w:tc>
      </w:tr>
      <w:tr w:rsidR="008020EC" w:rsidRPr="001F63B7" w:rsidTr="008020EC">
        <w:trPr>
          <w:trHeight w:val="538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1369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389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1630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3637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959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1865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214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2199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4951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1274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1932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559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408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213</w:t>
            </w:r>
            <w:r w:rsidR="003A6D3A" w:rsidRPr="001F63B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5247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1302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2241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354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1856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5144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1263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2278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500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1535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4693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1104</w:t>
            </w:r>
          </w:p>
        </w:tc>
      </w:tr>
      <w:tr w:rsidR="008020EC" w:rsidRPr="001F63B7" w:rsidTr="008020EC">
        <w:trPr>
          <w:trHeight w:val="538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2473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756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1076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5049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1463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2567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1292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4937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1394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2533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275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646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1133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4886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1303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2298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552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1068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4397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1241</w:t>
            </w:r>
          </w:p>
        </w:tc>
      </w:tr>
      <w:tr w:rsidR="008020EC" w:rsidRPr="001F63B7" w:rsidTr="008020EC">
        <w:trPr>
          <w:trHeight w:val="561"/>
        </w:trPr>
        <w:tc>
          <w:tcPr>
            <w:tcW w:w="1037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24983</w:t>
            </w:r>
          </w:p>
        </w:tc>
        <w:tc>
          <w:tcPr>
            <w:tcW w:w="1038" w:type="dxa"/>
          </w:tcPr>
          <w:p w:rsidR="008020EC" w:rsidRPr="001F63B7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1526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6589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1271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2510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19361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56240</w:t>
            </w:r>
          </w:p>
        </w:tc>
        <w:tc>
          <w:tcPr>
            <w:tcW w:w="1038" w:type="dxa"/>
          </w:tcPr>
          <w:p w:rsidR="008020EC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14586</w:t>
            </w:r>
          </w:p>
        </w:tc>
      </w:tr>
      <w:tr w:rsidR="00F5370F" w:rsidRPr="001F63B7" w:rsidTr="00E724D0">
        <w:trPr>
          <w:trHeight w:val="538"/>
        </w:trPr>
        <w:tc>
          <w:tcPr>
            <w:tcW w:w="9341" w:type="dxa"/>
            <w:gridSpan w:val="9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370F" w:rsidRPr="001F63B7" w:rsidTr="008020EC">
        <w:trPr>
          <w:trHeight w:val="561"/>
        </w:trPr>
        <w:tc>
          <w:tcPr>
            <w:tcW w:w="1037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1393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25920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436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7716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1459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2406</w:t>
            </w:r>
          </w:p>
        </w:tc>
        <w:tc>
          <w:tcPr>
            <w:tcW w:w="1038" w:type="dxa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22947</w:t>
            </w:r>
          </w:p>
        </w:tc>
        <w:tc>
          <w:tcPr>
            <w:tcW w:w="1038" w:type="dxa"/>
          </w:tcPr>
          <w:p w:rsidR="00F5370F" w:rsidRPr="001F63B7" w:rsidRDefault="00392858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60884</w:t>
            </w:r>
          </w:p>
        </w:tc>
        <w:tc>
          <w:tcPr>
            <w:tcW w:w="1038" w:type="dxa"/>
          </w:tcPr>
          <w:p w:rsidR="00F5370F" w:rsidRPr="001F63B7" w:rsidRDefault="00392858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14222</w:t>
            </w:r>
          </w:p>
        </w:tc>
      </w:tr>
    </w:tbl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CE646D" w:rsidRDefault="00392858" w:rsidP="001F63B7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شهید بهشتی کاخک در سال 1394</w:t>
      </w:r>
    </w:p>
    <w:tbl>
      <w:tblPr>
        <w:tblStyle w:val="TableGrid"/>
        <w:tblpPr w:leftFromText="180" w:rightFromText="180" w:vertAnchor="text" w:horzAnchor="margin" w:tblpXSpec="right" w:tblpY="718"/>
        <w:bidiVisual/>
        <w:tblW w:w="8303" w:type="dxa"/>
        <w:tblLook w:val="04A0"/>
      </w:tblPr>
      <w:tblGrid>
        <w:gridCol w:w="1030"/>
        <w:gridCol w:w="1033"/>
        <w:gridCol w:w="1022"/>
        <w:gridCol w:w="1102"/>
        <w:gridCol w:w="1032"/>
        <w:gridCol w:w="1019"/>
        <w:gridCol w:w="1035"/>
        <w:gridCol w:w="1030"/>
      </w:tblGrid>
      <w:tr w:rsidR="00A71786" w:rsidRPr="001F63B7" w:rsidTr="00CE646D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707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864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149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816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964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169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1086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1260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221</w:t>
            </w:r>
          </w:p>
        </w:tc>
      </w:tr>
      <w:tr w:rsidR="00A71786" w:rsidRPr="001F63B7" w:rsidTr="00A71786">
        <w:trPr>
          <w:trHeight w:val="538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483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791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942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690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847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151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737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950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555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698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162</w:t>
            </w:r>
          </w:p>
        </w:tc>
      </w:tr>
      <w:tr w:rsidR="00A71786" w:rsidRPr="001F63B7" w:rsidTr="00A71786">
        <w:trPr>
          <w:trHeight w:val="538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694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838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157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769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929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914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1100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208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884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1082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171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9126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263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1207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156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327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11079</w:t>
            </w:r>
          </w:p>
        </w:tc>
        <w:tc>
          <w:tcPr>
            <w:tcW w:w="1038" w:type="dxa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2046</w:t>
            </w:r>
          </w:p>
        </w:tc>
      </w:tr>
    </w:tbl>
    <w:p w:rsidR="00524FBD" w:rsidRPr="001F63B7" w:rsidRDefault="00524FBD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131F0" w:rsidRPr="001F63B7" w:rsidTr="00392858">
        <w:trPr>
          <w:trHeight w:val="510"/>
        </w:trPr>
        <w:tc>
          <w:tcPr>
            <w:tcW w:w="1039" w:type="dxa"/>
          </w:tcPr>
          <w:p w:rsidR="00392858" w:rsidRPr="001F63B7" w:rsidRDefault="00392858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93</w:t>
            </w:r>
          </w:p>
        </w:tc>
        <w:tc>
          <w:tcPr>
            <w:tcW w:w="1039" w:type="dxa"/>
          </w:tcPr>
          <w:p w:rsidR="00392858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8948</w:t>
            </w:r>
          </w:p>
        </w:tc>
        <w:tc>
          <w:tcPr>
            <w:tcW w:w="1039" w:type="dxa"/>
          </w:tcPr>
          <w:p w:rsidR="00392858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203</w:t>
            </w:r>
          </w:p>
        </w:tc>
        <w:tc>
          <w:tcPr>
            <w:tcW w:w="1039" w:type="dxa"/>
          </w:tcPr>
          <w:p w:rsidR="00392858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1142</w:t>
            </w:r>
          </w:p>
        </w:tc>
        <w:tc>
          <w:tcPr>
            <w:tcW w:w="1039" w:type="dxa"/>
          </w:tcPr>
          <w:p w:rsidR="00392858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167</w:t>
            </w:r>
          </w:p>
        </w:tc>
        <w:tc>
          <w:tcPr>
            <w:tcW w:w="1039" w:type="dxa"/>
          </w:tcPr>
          <w:p w:rsidR="00392858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350</w:t>
            </w:r>
          </w:p>
        </w:tc>
        <w:tc>
          <w:tcPr>
            <w:tcW w:w="1039" w:type="dxa"/>
          </w:tcPr>
          <w:p w:rsidR="00392858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10810</w:t>
            </w:r>
          </w:p>
        </w:tc>
        <w:tc>
          <w:tcPr>
            <w:tcW w:w="1039" w:type="dxa"/>
          </w:tcPr>
          <w:p w:rsidR="00392858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1889</w:t>
            </w:r>
          </w:p>
        </w:tc>
      </w:tr>
    </w:tbl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E646D" w:rsidRDefault="00E724D0" w:rsidP="001F63B7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مرکز الزهرا (س) مند در سال 1394</w:t>
      </w:r>
    </w:p>
    <w:p w:rsidR="00524FBD" w:rsidRPr="001F63B7" w:rsidRDefault="00524FBD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675" w:type="dxa"/>
        <w:tblLook w:val="04A0"/>
      </w:tblPr>
      <w:tblGrid>
        <w:gridCol w:w="1076"/>
        <w:gridCol w:w="1076"/>
        <w:gridCol w:w="1076"/>
        <w:gridCol w:w="1143"/>
        <w:gridCol w:w="1076"/>
        <w:gridCol w:w="1076"/>
        <w:gridCol w:w="1076"/>
        <w:gridCol w:w="1076"/>
      </w:tblGrid>
      <w:tr w:rsidR="00E724D0" w:rsidRPr="001F63B7" w:rsidTr="00CE646D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362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514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149</w:t>
            </w:r>
          </w:p>
        </w:tc>
      </w:tr>
      <w:tr w:rsidR="00E724D0" w:rsidRPr="001F63B7" w:rsidTr="00E84A8A">
        <w:trPr>
          <w:trHeight w:val="538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370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522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152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457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184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890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234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436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E724D0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038" w:type="dxa"/>
          </w:tcPr>
          <w:p w:rsidR="00E724D0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575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133</w:t>
            </w:r>
          </w:p>
        </w:tc>
      </w:tr>
      <w:tr w:rsidR="00E724D0" w:rsidRPr="001F63B7" w:rsidTr="00E84A8A">
        <w:trPr>
          <w:trHeight w:val="538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585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769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360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531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141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124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878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438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610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125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5147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370</w:t>
            </w:r>
          </w:p>
        </w:tc>
        <w:tc>
          <w:tcPr>
            <w:tcW w:w="1038" w:type="dxa"/>
          </w:tcPr>
          <w:p w:rsidR="00E724D0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849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271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390</w:t>
            </w:r>
          </w:p>
        </w:tc>
        <w:tc>
          <w:tcPr>
            <w:tcW w:w="1038" w:type="dxa"/>
          </w:tcPr>
          <w:p w:rsidR="00E724D0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7027</w:t>
            </w:r>
          </w:p>
        </w:tc>
        <w:tc>
          <w:tcPr>
            <w:tcW w:w="1038" w:type="dxa"/>
          </w:tcPr>
          <w:p w:rsidR="00E724D0" w:rsidRPr="001F63B7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1750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0"/>
        <w:bidiVisual/>
        <w:tblW w:w="8596" w:type="dxa"/>
        <w:tblLook w:val="04A0"/>
      </w:tblPr>
      <w:tblGrid>
        <w:gridCol w:w="1039"/>
        <w:gridCol w:w="1177"/>
        <w:gridCol w:w="993"/>
        <w:gridCol w:w="1134"/>
        <w:gridCol w:w="992"/>
        <w:gridCol w:w="1134"/>
        <w:gridCol w:w="1134"/>
        <w:gridCol w:w="993"/>
      </w:tblGrid>
      <w:tr w:rsidR="00E84A8A" w:rsidRPr="001F63B7" w:rsidTr="00E84A8A">
        <w:trPr>
          <w:trHeight w:val="510"/>
        </w:trPr>
        <w:tc>
          <w:tcPr>
            <w:tcW w:w="1039" w:type="dxa"/>
          </w:tcPr>
          <w:p w:rsidR="00E84A8A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93</w:t>
            </w:r>
          </w:p>
        </w:tc>
        <w:tc>
          <w:tcPr>
            <w:tcW w:w="1177" w:type="dxa"/>
          </w:tcPr>
          <w:p w:rsidR="00E84A8A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3503</w:t>
            </w:r>
          </w:p>
        </w:tc>
        <w:tc>
          <w:tcPr>
            <w:tcW w:w="993" w:type="dxa"/>
          </w:tcPr>
          <w:p w:rsidR="00E84A8A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287</w:t>
            </w:r>
          </w:p>
        </w:tc>
        <w:tc>
          <w:tcPr>
            <w:tcW w:w="1134" w:type="dxa"/>
          </w:tcPr>
          <w:p w:rsidR="00E84A8A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613</w:t>
            </w:r>
          </w:p>
        </w:tc>
        <w:tc>
          <w:tcPr>
            <w:tcW w:w="992" w:type="dxa"/>
          </w:tcPr>
          <w:p w:rsidR="00E84A8A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277</w:t>
            </w:r>
          </w:p>
        </w:tc>
        <w:tc>
          <w:tcPr>
            <w:tcW w:w="1134" w:type="dxa"/>
          </w:tcPr>
          <w:p w:rsidR="00E84A8A" w:rsidRPr="001F63B7" w:rsidRDefault="003A6D3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339</w:t>
            </w:r>
          </w:p>
          <w:p w:rsidR="00D91F4C" w:rsidRPr="001F63B7" w:rsidRDefault="00D91F4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84A8A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5019</w:t>
            </w:r>
          </w:p>
        </w:tc>
        <w:tc>
          <w:tcPr>
            <w:tcW w:w="993" w:type="dxa"/>
          </w:tcPr>
          <w:p w:rsidR="00E84A8A" w:rsidRPr="001F63B7" w:rsidRDefault="00E84A8A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1558</w:t>
            </w:r>
          </w:p>
        </w:tc>
      </w:tr>
    </w:tbl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tabs>
          <w:tab w:val="left" w:pos="317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E646D" w:rsidRDefault="00E724D0" w:rsidP="001F63B7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مرکز امام حسن (ع) یونسی در سال 1394</w:t>
      </w:r>
    </w:p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087" w:type="dxa"/>
        <w:tblInd w:w="477" w:type="dxa"/>
        <w:tblLook w:val="04A0"/>
      </w:tblPr>
      <w:tblGrid>
        <w:gridCol w:w="973"/>
        <w:gridCol w:w="1007"/>
        <w:gridCol w:w="994"/>
        <w:gridCol w:w="1102"/>
        <w:gridCol w:w="1007"/>
        <w:gridCol w:w="989"/>
        <w:gridCol w:w="1011"/>
        <w:gridCol w:w="1004"/>
      </w:tblGrid>
      <w:tr w:rsidR="00E724D0" w:rsidRPr="00C131F0" w:rsidTr="00CE646D">
        <w:trPr>
          <w:trHeight w:val="884"/>
        </w:trPr>
        <w:tc>
          <w:tcPr>
            <w:tcW w:w="1010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مهر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193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47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266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475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146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728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177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آذر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524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166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82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816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188</w:t>
            </w:r>
          </w:p>
        </w:tc>
      </w:tr>
      <w:tr w:rsidR="00E724D0" w:rsidRPr="00C131F0" w:rsidTr="00C131F0">
        <w:trPr>
          <w:trHeight w:val="848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دی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502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148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747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172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569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1011" w:type="dxa"/>
            <w:vAlign w:val="center"/>
          </w:tcPr>
          <w:p w:rsidR="00E724D0" w:rsidRPr="00C131F0" w:rsidRDefault="00C131F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207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11" w:type="dxa"/>
            <w:vAlign w:val="center"/>
          </w:tcPr>
          <w:p w:rsidR="00E724D0" w:rsidRPr="00C131F0" w:rsidRDefault="00C131F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863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215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اسفند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327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493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119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2590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163</w:t>
            </w:r>
          </w:p>
        </w:tc>
        <w:tc>
          <w:tcPr>
            <w:tcW w:w="1011" w:type="dxa"/>
            <w:vAlign w:val="center"/>
          </w:tcPr>
          <w:p w:rsidR="00E724D0" w:rsidRPr="00C131F0" w:rsidRDefault="00C131F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824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313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1011" w:type="dxa"/>
            <w:vAlign w:val="center"/>
          </w:tcPr>
          <w:p w:rsidR="00E724D0" w:rsidRPr="00C131F0" w:rsidRDefault="00C131F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3913</w:t>
            </w:r>
          </w:p>
        </w:tc>
        <w:tc>
          <w:tcPr>
            <w:tcW w:w="1011" w:type="dxa"/>
            <w:vAlign w:val="center"/>
          </w:tcPr>
          <w:p w:rsidR="00E724D0" w:rsidRPr="00C131F0" w:rsidRDefault="00E724D0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928</w:t>
            </w:r>
          </w:p>
        </w:tc>
      </w:tr>
    </w:tbl>
    <w:p w:rsidR="00E724D0" w:rsidRPr="001F63B7" w:rsidRDefault="00E724D0" w:rsidP="001F63B7">
      <w:pPr>
        <w:tabs>
          <w:tab w:val="left" w:pos="3911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131F0" w:rsidRDefault="00E724D0" w:rsidP="001F63B7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131F0">
        <w:rPr>
          <w:rFonts w:cs="B Nazanin" w:hint="cs"/>
          <w:b/>
          <w:bCs/>
          <w:sz w:val="32"/>
          <w:szCs w:val="32"/>
          <w:rtl/>
        </w:rPr>
        <w:t xml:space="preserve">تعداد آزمایشات و مراجعین به آزمایشگاه مرکز </w:t>
      </w:r>
      <w:r w:rsidR="00524FBD" w:rsidRPr="00C131F0">
        <w:rPr>
          <w:rFonts w:cs="B Nazanin" w:hint="cs"/>
          <w:b/>
          <w:bCs/>
          <w:sz w:val="32"/>
          <w:szCs w:val="32"/>
          <w:rtl/>
        </w:rPr>
        <w:t xml:space="preserve">شهداء بیمرغ </w:t>
      </w:r>
      <w:r w:rsidRPr="00C131F0">
        <w:rPr>
          <w:rFonts w:cs="B Nazanin" w:hint="cs"/>
          <w:b/>
          <w:bCs/>
          <w:sz w:val="32"/>
          <w:szCs w:val="32"/>
          <w:rtl/>
        </w:rPr>
        <w:t>در سال 1394</w:t>
      </w:r>
    </w:p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087" w:type="dxa"/>
        <w:tblInd w:w="477" w:type="dxa"/>
        <w:tblLook w:val="04A0"/>
      </w:tblPr>
      <w:tblGrid>
        <w:gridCol w:w="973"/>
        <w:gridCol w:w="1007"/>
        <w:gridCol w:w="994"/>
        <w:gridCol w:w="1102"/>
        <w:gridCol w:w="1007"/>
        <w:gridCol w:w="989"/>
        <w:gridCol w:w="1011"/>
        <w:gridCol w:w="1004"/>
      </w:tblGrid>
      <w:tr w:rsidR="00E724D0" w:rsidRPr="00C131F0" w:rsidTr="00C131F0">
        <w:trPr>
          <w:trHeight w:val="884"/>
        </w:trPr>
        <w:tc>
          <w:tcPr>
            <w:tcW w:w="1010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119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147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آذر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413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76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654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119</w:t>
            </w:r>
          </w:p>
        </w:tc>
      </w:tr>
      <w:tr w:rsidR="00E724D0" w:rsidRPr="00C131F0" w:rsidTr="00C131F0">
        <w:trPr>
          <w:trHeight w:val="848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دی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624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137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125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972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446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674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121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اسفند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279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432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76</w:t>
            </w:r>
          </w:p>
        </w:tc>
      </w:tr>
      <w:tr w:rsidR="00E724D0" w:rsidRPr="00C131F0" w:rsidTr="00C131F0">
        <w:trPr>
          <w:trHeight w:val="884"/>
        </w:trPr>
        <w:tc>
          <w:tcPr>
            <w:tcW w:w="1010" w:type="dxa"/>
            <w:vAlign w:val="center"/>
          </w:tcPr>
          <w:p w:rsidR="00E724D0" w:rsidRPr="00C131F0" w:rsidRDefault="00E724D0" w:rsidP="00C131F0">
            <w:pPr>
              <w:tabs>
                <w:tab w:val="left" w:pos="299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1881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330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432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213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2879</w:t>
            </w:r>
          </w:p>
        </w:tc>
        <w:tc>
          <w:tcPr>
            <w:tcW w:w="1011" w:type="dxa"/>
            <w:vAlign w:val="center"/>
          </w:tcPr>
          <w:p w:rsidR="00E724D0" w:rsidRPr="00C131F0" w:rsidRDefault="00524FBD" w:rsidP="00C131F0">
            <w:pPr>
              <w:tabs>
                <w:tab w:val="left" w:pos="398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485</w:t>
            </w:r>
          </w:p>
        </w:tc>
      </w:tr>
    </w:tbl>
    <w:p w:rsidR="00E724D0" w:rsidRPr="001F63B7" w:rsidRDefault="00E724D0" w:rsidP="001F63B7">
      <w:pPr>
        <w:tabs>
          <w:tab w:val="left" w:pos="3911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524FBD" w:rsidP="001F63B7">
      <w:pPr>
        <w:tabs>
          <w:tab w:val="left" w:pos="3731"/>
        </w:tabs>
        <w:jc w:val="both"/>
        <w:rPr>
          <w:rFonts w:cs="B Nazanin"/>
          <w:sz w:val="36"/>
          <w:szCs w:val="36"/>
          <w:rtl/>
        </w:rPr>
      </w:pPr>
      <w:r w:rsidRPr="001F63B7">
        <w:rPr>
          <w:rFonts w:cs="B Nazanin"/>
          <w:sz w:val="36"/>
          <w:szCs w:val="36"/>
          <w:rtl/>
        </w:rPr>
        <w:tab/>
      </w:r>
    </w:p>
    <w:p w:rsidR="00524FBD" w:rsidRPr="001F63B7" w:rsidRDefault="00524FBD" w:rsidP="001F63B7">
      <w:pPr>
        <w:tabs>
          <w:tab w:val="left" w:pos="3731"/>
        </w:tabs>
        <w:jc w:val="both"/>
        <w:rPr>
          <w:rFonts w:cs="B Nazanin"/>
          <w:b/>
          <w:bCs/>
          <w:sz w:val="28"/>
          <w:szCs w:val="28"/>
          <w:rtl/>
        </w:rPr>
      </w:pPr>
      <w:r w:rsidRPr="001F63B7">
        <w:rPr>
          <w:rFonts w:cs="B Nazanin" w:hint="cs"/>
          <w:b/>
          <w:bCs/>
          <w:sz w:val="28"/>
          <w:szCs w:val="28"/>
          <w:rtl/>
        </w:rPr>
        <w:t>آمار تعداد آزمایشات و مراجعین آزمایشگاههای معاونت امور بهداشتی در سالهای 1393 و 1394</w:t>
      </w:r>
    </w:p>
    <w:tbl>
      <w:tblPr>
        <w:tblStyle w:val="TableGrid"/>
        <w:bidiVisual/>
        <w:tblW w:w="6976" w:type="dxa"/>
        <w:jc w:val="center"/>
        <w:tblLook w:val="04A0"/>
      </w:tblPr>
      <w:tblGrid>
        <w:gridCol w:w="2325"/>
        <w:gridCol w:w="2325"/>
        <w:gridCol w:w="2326"/>
      </w:tblGrid>
      <w:tr w:rsidR="00C131F0" w:rsidRPr="00C131F0" w:rsidTr="00C131F0">
        <w:trPr>
          <w:trHeight w:val="566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سال 1394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سال 1393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میکروب شناسی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8902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9546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2325" w:type="dxa"/>
            <w:vAlign w:val="center"/>
          </w:tcPr>
          <w:p w:rsidR="00C131F0" w:rsidRPr="00C131F0" w:rsidRDefault="001A5A98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39633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36480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 خون و ادرار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167947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145852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9278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7186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 و هورمون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33537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25933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آلکالوئید اپیوم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20715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24344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2584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2490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جمع کل آزمایشات</w:t>
            </w:r>
          </w:p>
        </w:tc>
        <w:tc>
          <w:tcPr>
            <w:tcW w:w="2325" w:type="dxa"/>
            <w:vAlign w:val="center"/>
          </w:tcPr>
          <w:p w:rsidR="00C131F0" w:rsidRPr="00C131F0" w:rsidRDefault="001A5A98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282596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251831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مراجعین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49564</w:t>
            </w:r>
          </w:p>
        </w:tc>
        <w:tc>
          <w:tcPr>
            <w:tcW w:w="2326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46609</w:t>
            </w:r>
          </w:p>
        </w:tc>
      </w:tr>
    </w:tbl>
    <w:p w:rsidR="00524FBD" w:rsidRPr="001F63B7" w:rsidRDefault="00524FBD" w:rsidP="001F63B7">
      <w:pPr>
        <w:tabs>
          <w:tab w:val="left" w:pos="3731"/>
        </w:tabs>
        <w:jc w:val="both"/>
        <w:rPr>
          <w:rFonts w:cs="B Nazanin"/>
          <w:b/>
          <w:bCs/>
          <w:sz w:val="28"/>
          <w:szCs w:val="28"/>
          <w:rtl/>
        </w:rPr>
      </w:pPr>
    </w:p>
    <w:sectPr w:rsidR="00524FBD" w:rsidRPr="001F63B7" w:rsidSect="001F63B7">
      <w:pgSz w:w="11906" w:h="16838"/>
      <w:pgMar w:top="1440" w:right="1440" w:bottom="1440" w:left="1440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B4" w:rsidRDefault="002263B4" w:rsidP="00F5370F">
      <w:pPr>
        <w:spacing w:after="0" w:line="240" w:lineRule="auto"/>
      </w:pPr>
      <w:r>
        <w:separator/>
      </w:r>
    </w:p>
  </w:endnote>
  <w:endnote w:type="continuationSeparator" w:id="0">
    <w:p w:rsidR="002263B4" w:rsidRDefault="002263B4" w:rsidP="00F5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B4" w:rsidRDefault="002263B4" w:rsidP="00F5370F">
      <w:pPr>
        <w:spacing w:after="0" w:line="240" w:lineRule="auto"/>
      </w:pPr>
      <w:r>
        <w:separator/>
      </w:r>
    </w:p>
  </w:footnote>
  <w:footnote w:type="continuationSeparator" w:id="0">
    <w:p w:rsidR="002263B4" w:rsidRDefault="002263B4" w:rsidP="00F5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D0F"/>
    <w:multiLevelType w:val="hybridMultilevel"/>
    <w:tmpl w:val="BE8442CC"/>
    <w:lvl w:ilvl="0" w:tplc="CE565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7F51"/>
    <w:rsid w:val="001A00A5"/>
    <w:rsid w:val="001A5A98"/>
    <w:rsid w:val="001F63B7"/>
    <w:rsid w:val="0021480B"/>
    <w:rsid w:val="00214A91"/>
    <w:rsid w:val="002263B4"/>
    <w:rsid w:val="00245FEF"/>
    <w:rsid w:val="002616AA"/>
    <w:rsid w:val="00355DBA"/>
    <w:rsid w:val="00392858"/>
    <w:rsid w:val="003A6D3A"/>
    <w:rsid w:val="00430E0B"/>
    <w:rsid w:val="005163F1"/>
    <w:rsid w:val="00524FBD"/>
    <w:rsid w:val="00541638"/>
    <w:rsid w:val="005955B0"/>
    <w:rsid w:val="005B6678"/>
    <w:rsid w:val="006131DE"/>
    <w:rsid w:val="00642941"/>
    <w:rsid w:val="00677793"/>
    <w:rsid w:val="008020EC"/>
    <w:rsid w:val="00836081"/>
    <w:rsid w:val="008560E0"/>
    <w:rsid w:val="008C475D"/>
    <w:rsid w:val="008D44B7"/>
    <w:rsid w:val="0091368A"/>
    <w:rsid w:val="00967F51"/>
    <w:rsid w:val="009D7EDB"/>
    <w:rsid w:val="009F3668"/>
    <w:rsid w:val="009F66DD"/>
    <w:rsid w:val="00A26B35"/>
    <w:rsid w:val="00A71786"/>
    <w:rsid w:val="00A86120"/>
    <w:rsid w:val="00AD4BA3"/>
    <w:rsid w:val="00B836A6"/>
    <w:rsid w:val="00BB7A0F"/>
    <w:rsid w:val="00BD3654"/>
    <w:rsid w:val="00C131F0"/>
    <w:rsid w:val="00C34F2C"/>
    <w:rsid w:val="00C84FFF"/>
    <w:rsid w:val="00CE646D"/>
    <w:rsid w:val="00D05F79"/>
    <w:rsid w:val="00D91F4C"/>
    <w:rsid w:val="00DA6030"/>
    <w:rsid w:val="00DE3B31"/>
    <w:rsid w:val="00E724D0"/>
    <w:rsid w:val="00E84A8A"/>
    <w:rsid w:val="00F455D0"/>
    <w:rsid w:val="00F506C6"/>
    <w:rsid w:val="00F5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51"/>
    <w:pPr>
      <w:ind w:left="720"/>
      <w:contextualSpacing/>
    </w:pPr>
  </w:style>
  <w:style w:type="table" w:styleId="TableGrid">
    <w:name w:val="Table Grid"/>
    <w:basedOn w:val="TableNormal"/>
    <w:uiPriority w:val="59"/>
    <w:rsid w:val="00F5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0F"/>
  </w:style>
  <w:style w:type="paragraph" w:styleId="Footer">
    <w:name w:val="footer"/>
    <w:basedOn w:val="Normal"/>
    <w:link w:val="FooterChar"/>
    <w:uiPriority w:val="99"/>
    <w:semiHidden/>
    <w:unhideWhenUsed/>
    <w:rsid w:val="00F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B9F43-F4C1-4E6E-BBA0-7FC01AB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itc-h057</dc:creator>
  <cp:keywords/>
  <dc:description/>
  <cp:lastModifiedBy>itc-h057</cp:lastModifiedBy>
  <cp:revision>17</cp:revision>
  <cp:lastPrinted>2016-04-18T06:19:00Z</cp:lastPrinted>
  <dcterms:created xsi:type="dcterms:W3CDTF">2016-04-17T03:24:00Z</dcterms:created>
  <dcterms:modified xsi:type="dcterms:W3CDTF">2016-04-18T08:19:00Z</dcterms:modified>
</cp:coreProperties>
</file>